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4D8" w:rsidRPr="00657E9A" w:rsidRDefault="00157796" w:rsidP="00E854D8">
      <w:pPr>
        <w:widowControl/>
        <w:tabs>
          <w:tab w:val="left" w:pos="1276"/>
        </w:tabs>
        <w:spacing w:line="52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57796">
        <w:rPr>
          <w:rFonts w:ascii="Times New Roman" w:eastAsia="標楷體" w:hAnsi="Times New Roman"/>
          <w:b/>
          <w:sz w:val="28"/>
          <w:szCs w:val="28"/>
          <w:u w:val="single"/>
        </w:rPr>
        <w:t>_108_</w:t>
      </w:r>
      <w:r w:rsidRPr="00157796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157796">
        <w:rPr>
          <w:rFonts w:ascii="Times New Roman" w:eastAsia="標楷體" w:hAnsi="Times New Roman" w:hint="eastAsia"/>
          <w:b/>
          <w:sz w:val="28"/>
          <w:szCs w:val="28"/>
        </w:rPr>
        <w:t>學年度</w:t>
      </w:r>
      <w:r w:rsidRPr="00157796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157796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157796">
        <w:rPr>
          <w:rFonts w:ascii="Times New Roman" w:eastAsia="標楷體" w:hAnsi="Times New Roman"/>
          <w:b/>
          <w:sz w:val="28"/>
          <w:szCs w:val="28"/>
          <w:u w:val="single"/>
        </w:rPr>
        <w:t>_</w:t>
      </w:r>
      <w:r w:rsidRPr="00157796">
        <w:rPr>
          <w:rFonts w:ascii="Times New Roman" w:eastAsia="標楷體" w:hAnsi="Times New Roman" w:hint="eastAsia"/>
          <w:b/>
          <w:sz w:val="28"/>
          <w:szCs w:val="28"/>
          <w:u w:val="single"/>
        </w:rPr>
        <w:t>ㄧ</w:t>
      </w:r>
      <w:r w:rsidRPr="00157796">
        <w:rPr>
          <w:rFonts w:ascii="Times New Roman" w:eastAsia="標楷體" w:hAnsi="Times New Roman"/>
          <w:b/>
          <w:sz w:val="28"/>
          <w:szCs w:val="28"/>
          <w:u w:val="single"/>
        </w:rPr>
        <w:t>_</w:t>
      </w:r>
      <w:r w:rsidRPr="00157796">
        <w:rPr>
          <w:rFonts w:ascii="Times New Roman" w:eastAsia="標楷體" w:hAnsi="Times New Roman" w:hint="eastAsia"/>
          <w:b/>
          <w:sz w:val="28"/>
          <w:szCs w:val="28"/>
        </w:rPr>
        <w:t>學期</w:t>
      </w:r>
      <w:r w:rsidRPr="00157796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157796">
        <w:rPr>
          <w:rFonts w:ascii="Times New Roman" w:eastAsia="標楷體" w:hAnsi="Times New Roman"/>
          <w:b/>
          <w:sz w:val="28"/>
          <w:szCs w:val="28"/>
          <w:u w:val="single"/>
        </w:rPr>
        <w:t>_</w:t>
      </w:r>
      <w:r w:rsidRPr="00157796">
        <w:rPr>
          <w:rFonts w:ascii="Times New Roman" w:eastAsia="標楷體" w:hAnsi="Times New Roman" w:hint="eastAsia"/>
          <w:b/>
          <w:sz w:val="28"/>
          <w:szCs w:val="28"/>
          <w:u w:val="single"/>
        </w:rPr>
        <w:t>新北市</w:t>
      </w: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>五華</w:t>
      </w:r>
      <w:r w:rsidRPr="00157796">
        <w:rPr>
          <w:rFonts w:ascii="Times New Roman" w:eastAsia="標楷體" w:hAnsi="Times New Roman" w:hint="eastAsia"/>
          <w:b/>
          <w:sz w:val="28"/>
          <w:szCs w:val="28"/>
          <w:u w:val="single"/>
        </w:rPr>
        <w:t>國小</w:t>
      </w:r>
      <w:r w:rsidRPr="00157796">
        <w:rPr>
          <w:rFonts w:ascii="Times New Roman" w:eastAsia="標楷體" w:hAnsi="Times New Roman"/>
          <w:b/>
          <w:sz w:val="28"/>
          <w:szCs w:val="28"/>
          <w:u w:val="single"/>
        </w:rPr>
        <w:t>_</w:t>
      </w:r>
      <w:r w:rsidRPr="00157796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157796">
        <w:rPr>
          <w:rFonts w:ascii="Times New Roman" w:eastAsia="標楷體" w:hAnsi="Times New Roman"/>
          <w:b/>
          <w:sz w:val="28"/>
          <w:szCs w:val="28"/>
          <w:u w:val="single"/>
        </w:rPr>
        <w:t>_</w:t>
      </w:r>
      <w:r w:rsidRPr="00157796">
        <w:rPr>
          <w:rFonts w:ascii="Times New Roman" w:eastAsia="標楷體" w:hAnsi="Times New Roman" w:hint="eastAsia"/>
          <w:b/>
          <w:sz w:val="28"/>
          <w:szCs w:val="28"/>
          <w:u w:val="single"/>
        </w:rPr>
        <w:t>六</w:t>
      </w:r>
      <w:r w:rsidRPr="00157796">
        <w:rPr>
          <w:rFonts w:ascii="Times New Roman" w:eastAsia="標楷體" w:hAnsi="Times New Roman"/>
          <w:b/>
          <w:sz w:val="28"/>
          <w:szCs w:val="28"/>
          <w:u w:val="single"/>
        </w:rPr>
        <w:t>_</w:t>
      </w:r>
      <w:r w:rsidRPr="00157796">
        <w:rPr>
          <w:rFonts w:ascii="Times New Roman" w:eastAsia="標楷體" w:hAnsi="Times New Roman" w:hint="eastAsia"/>
          <w:b/>
          <w:sz w:val="28"/>
          <w:szCs w:val="28"/>
        </w:rPr>
        <w:t>年級</w:t>
      </w:r>
      <w:r>
        <w:rPr>
          <w:rFonts w:ascii="Times New Roman" w:eastAsia="標楷體" w:hAnsi="Times New Roman" w:hint="eastAsia"/>
          <w:b/>
          <w:sz w:val="28"/>
          <w:szCs w:val="28"/>
        </w:rPr>
        <w:t>資訊</w:t>
      </w:r>
      <w:r w:rsidRPr="00157796">
        <w:rPr>
          <w:rFonts w:ascii="Times New Roman" w:eastAsia="標楷體" w:hAnsi="Times New Roman" w:hint="eastAsia"/>
          <w:b/>
          <w:sz w:val="28"/>
          <w:szCs w:val="28"/>
        </w:rPr>
        <w:t>課程規畫表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230"/>
        <w:gridCol w:w="982"/>
        <w:gridCol w:w="1340"/>
        <w:gridCol w:w="1181"/>
        <w:gridCol w:w="1541"/>
        <w:gridCol w:w="2478"/>
        <w:gridCol w:w="876"/>
      </w:tblGrid>
      <w:tr w:rsidR="00E854D8" w:rsidRPr="00657E9A" w:rsidTr="00741B49">
        <w:trPr>
          <w:trHeight w:val="660"/>
          <w:jc w:val="center"/>
        </w:trPr>
        <w:tc>
          <w:tcPr>
            <w:tcW w:w="639" w:type="pct"/>
            <w:shd w:val="clear" w:color="auto" w:fill="D9D9D9"/>
            <w:vAlign w:val="center"/>
          </w:tcPr>
          <w:p w:rsidR="00E854D8" w:rsidRPr="00657E9A" w:rsidRDefault="00E854D8" w:rsidP="007C1C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t>課程名稱</w:t>
            </w:r>
          </w:p>
        </w:tc>
        <w:tc>
          <w:tcPr>
            <w:tcW w:w="1819" w:type="pct"/>
            <w:gridSpan w:val="3"/>
            <w:vAlign w:val="center"/>
          </w:tcPr>
          <w:p w:rsidR="00E854D8" w:rsidRPr="00A52803" w:rsidRDefault="00157796" w:rsidP="00157796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52803">
              <w:rPr>
                <w:rFonts w:ascii="微軟正黑體" w:eastAsia="微軟正黑體" w:hAnsi="微軟正黑體" w:hint="eastAsia"/>
                <w:sz w:val="20"/>
                <w:szCs w:val="20"/>
              </w:rPr>
              <w:t>主題A：威力小導演</w:t>
            </w:r>
            <w:r w:rsidRPr="00A52803">
              <w:rPr>
                <w:rFonts w:ascii="微軟正黑體" w:eastAsia="微軟正黑體" w:hAnsi="微軟正黑體"/>
                <w:sz w:val="18"/>
                <w:szCs w:val="20"/>
              </w:rPr>
              <w:t>PowerDirctor 11</w:t>
            </w:r>
          </w:p>
          <w:p w:rsidR="00157796" w:rsidRPr="00657E9A" w:rsidRDefault="00157796" w:rsidP="00A52803">
            <w:pPr>
              <w:spacing w:line="400" w:lineRule="exact"/>
              <w:rPr>
                <w:rFonts w:ascii="微軟正黑體" w:eastAsia="微軟正黑體" w:hAnsi="微軟正黑體"/>
                <w:color w:val="FF0000"/>
                <w:szCs w:val="20"/>
              </w:rPr>
            </w:pPr>
            <w:r w:rsidRPr="00A52803">
              <w:rPr>
                <w:rFonts w:ascii="微軟正黑體" w:eastAsia="微軟正黑體" w:hAnsi="微軟正黑體" w:hint="eastAsia"/>
                <w:sz w:val="20"/>
                <w:szCs w:val="20"/>
              </w:rPr>
              <w:t>主題B：</w:t>
            </w:r>
            <w:r w:rsidR="00A52803" w:rsidRPr="00A52803">
              <w:rPr>
                <w:rFonts w:ascii="微軟正黑體" w:eastAsia="微軟正黑體" w:hAnsi="微軟正黑體" w:hint="eastAsia"/>
                <w:sz w:val="20"/>
                <w:szCs w:val="20"/>
              </w:rPr>
              <w:t>馬達與感測器</w:t>
            </w:r>
            <w:r w:rsidR="00A52803" w:rsidRPr="00A52803">
              <w:rPr>
                <w:rFonts w:ascii="微軟正黑體" w:eastAsia="微軟正黑體" w:hAnsi="微軟正黑體"/>
                <w:sz w:val="18"/>
                <w:szCs w:val="20"/>
              </w:rPr>
              <w:t>NKNU-Scratch 3.0</w:t>
            </w:r>
          </w:p>
        </w:tc>
        <w:tc>
          <w:tcPr>
            <w:tcW w:w="800" w:type="pct"/>
            <w:shd w:val="clear" w:color="auto" w:fill="D9D9D9"/>
            <w:vAlign w:val="center"/>
          </w:tcPr>
          <w:p w:rsidR="00E854D8" w:rsidRPr="00657E9A" w:rsidRDefault="00E854D8" w:rsidP="007C1CB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657E9A">
              <w:rPr>
                <w:rFonts w:ascii="微軟正黑體" w:eastAsia="微軟正黑體" w:hAnsi="微軟正黑體"/>
                <w:b/>
                <w:color w:val="000000"/>
                <w:szCs w:val="24"/>
              </w:rPr>
              <w:t>課程類別</w:t>
            </w:r>
          </w:p>
        </w:tc>
        <w:tc>
          <w:tcPr>
            <w:tcW w:w="1742" w:type="pct"/>
            <w:gridSpan w:val="2"/>
            <w:vAlign w:val="center"/>
          </w:tcPr>
          <w:p w:rsidR="00157796" w:rsidRPr="00157796" w:rsidRDefault="00157796" w:rsidP="00157796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■校訂必修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    </w:t>
            </w: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多元選修</w:t>
            </w:r>
          </w:p>
          <w:p w:rsidR="00157796" w:rsidRPr="00157796" w:rsidRDefault="00157796" w:rsidP="00157796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加深加廣選修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補強性選修</w:t>
            </w:r>
          </w:p>
          <w:p w:rsidR="00E854D8" w:rsidRPr="00657E9A" w:rsidRDefault="00157796" w:rsidP="0015779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■彈性學習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    </w:t>
            </w: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團體活動</w:t>
            </w:r>
          </w:p>
        </w:tc>
      </w:tr>
      <w:tr w:rsidR="007D10B2" w:rsidRPr="00657E9A" w:rsidTr="00741B49">
        <w:trPr>
          <w:trHeight w:val="660"/>
          <w:jc w:val="center"/>
        </w:trPr>
        <w:tc>
          <w:tcPr>
            <w:tcW w:w="639" w:type="pct"/>
            <w:shd w:val="clear" w:color="auto" w:fill="D9D9D9"/>
            <w:vAlign w:val="center"/>
          </w:tcPr>
          <w:p w:rsidR="007D10B2" w:rsidRPr="00657E9A" w:rsidRDefault="007D10B2" w:rsidP="007C1C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 w:hint="eastAsia"/>
                <w:b/>
                <w:szCs w:val="20"/>
              </w:rPr>
              <w:t>課程屬性</w:t>
            </w:r>
          </w:p>
        </w:tc>
        <w:tc>
          <w:tcPr>
            <w:tcW w:w="4361" w:type="pct"/>
            <w:gridSpan w:val="6"/>
            <w:vAlign w:val="center"/>
          </w:tcPr>
          <w:p w:rsidR="00157796" w:rsidRPr="00157796" w:rsidRDefault="00157796" w:rsidP="00157796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■專題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  </w:t>
            </w: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跨領域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>/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科目統整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 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■實作（實驗）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  </w:t>
            </w: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探索體驗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   </w:t>
            </w: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特殊需求</w:t>
            </w:r>
          </w:p>
          <w:p w:rsidR="007D10B2" w:rsidRPr="00657E9A" w:rsidRDefault="00157796" w:rsidP="0015779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其他</w:t>
            </w:r>
          </w:p>
        </w:tc>
      </w:tr>
      <w:tr w:rsidR="007D10B2" w:rsidRPr="00657E9A" w:rsidTr="00741B49">
        <w:trPr>
          <w:trHeight w:val="660"/>
          <w:jc w:val="center"/>
        </w:trPr>
        <w:tc>
          <w:tcPr>
            <w:tcW w:w="639" w:type="pct"/>
            <w:shd w:val="clear" w:color="auto" w:fill="D9D9D9"/>
            <w:vAlign w:val="center"/>
          </w:tcPr>
          <w:p w:rsidR="007D10B2" w:rsidRPr="00657E9A" w:rsidRDefault="007D10B2" w:rsidP="007D10B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 w:hint="eastAsia"/>
                <w:b/>
                <w:szCs w:val="20"/>
              </w:rPr>
              <w:t>對應學群</w:t>
            </w:r>
          </w:p>
        </w:tc>
        <w:tc>
          <w:tcPr>
            <w:tcW w:w="4361" w:type="pct"/>
            <w:gridSpan w:val="6"/>
            <w:vAlign w:val="center"/>
          </w:tcPr>
          <w:p w:rsidR="00157796" w:rsidRPr="00157796" w:rsidRDefault="00157796" w:rsidP="00157796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■資訊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   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■工程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    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■數理化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  </w:t>
            </w: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醫藥衛生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  </w:t>
            </w: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生命科學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  </w:t>
            </w: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農林漁牧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地球環境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建築設計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藝術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   </w:t>
            </w: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社會心理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   </w:t>
            </w: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大眾傳播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   </w:t>
            </w: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外語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</w:p>
          <w:p w:rsidR="007D10B2" w:rsidRPr="00657E9A" w:rsidRDefault="00157796" w:rsidP="0015779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文史哲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 </w:t>
            </w: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教育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     </w:t>
            </w: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法政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    </w:t>
            </w: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管理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       </w:t>
            </w: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財經</w:t>
            </w:r>
            <w:r w:rsidRPr="0015779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   </w:t>
            </w: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體育</w:t>
            </w:r>
          </w:p>
        </w:tc>
      </w:tr>
      <w:tr w:rsidR="002C7851" w:rsidRPr="00657E9A" w:rsidTr="00741B49">
        <w:trPr>
          <w:trHeight w:val="660"/>
          <w:jc w:val="center"/>
        </w:trPr>
        <w:tc>
          <w:tcPr>
            <w:tcW w:w="639" w:type="pct"/>
            <w:shd w:val="clear" w:color="auto" w:fill="D9D9D9"/>
            <w:vAlign w:val="center"/>
          </w:tcPr>
          <w:p w:rsidR="002C7851" w:rsidRPr="00657E9A" w:rsidRDefault="007D10B2" w:rsidP="007C1C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 w:hint="eastAsia"/>
                <w:b/>
                <w:szCs w:val="20"/>
              </w:rPr>
              <w:t>課程說明</w:t>
            </w:r>
          </w:p>
        </w:tc>
        <w:tc>
          <w:tcPr>
            <w:tcW w:w="4361" w:type="pct"/>
            <w:gridSpan w:val="6"/>
            <w:vAlign w:val="center"/>
          </w:tcPr>
          <w:p w:rsidR="00901B38" w:rsidRPr="00E43525" w:rsidRDefault="00A52803" w:rsidP="00A52803">
            <w:pPr>
              <w:spacing w:line="400" w:lineRule="exact"/>
              <w:rPr>
                <w:rFonts w:ascii="微軟正黑體" w:eastAsia="微軟正黑體" w:hAnsi="微軟正黑體"/>
                <w:color w:val="000000"/>
                <w:szCs w:val="20"/>
              </w:rPr>
            </w:pPr>
            <w:r w:rsidRPr="00E43525">
              <w:rPr>
                <w:rFonts w:ascii="微軟正黑體" w:eastAsia="微軟正黑體" w:hAnsi="微軟正黑體" w:hint="eastAsia"/>
                <w:color w:val="000000"/>
                <w:szCs w:val="20"/>
              </w:rPr>
              <w:t>本學期規畫了兩個主題課程</w:t>
            </w:r>
            <w:r w:rsidR="00901B38" w:rsidRPr="00E43525">
              <w:rPr>
                <w:rFonts w:ascii="微軟正黑體" w:eastAsia="微軟正黑體" w:hAnsi="微軟正黑體" w:hint="eastAsia"/>
                <w:color w:val="000000"/>
                <w:szCs w:val="20"/>
              </w:rPr>
              <w:t>：</w:t>
            </w:r>
          </w:p>
          <w:p w:rsidR="00901B38" w:rsidRPr="00E43525" w:rsidRDefault="00A52803" w:rsidP="00A52803">
            <w:pPr>
              <w:spacing w:line="400" w:lineRule="exact"/>
              <w:rPr>
                <w:rFonts w:ascii="微軟正黑體" w:eastAsia="微軟正黑體" w:hAnsi="微軟正黑體"/>
                <w:color w:val="000000"/>
                <w:szCs w:val="20"/>
              </w:rPr>
            </w:pPr>
            <w:r w:rsidRPr="00E43525">
              <w:rPr>
                <w:rFonts w:ascii="微軟正黑體" w:eastAsia="微軟正黑體" w:hAnsi="微軟正黑體" w:hint="eastAsia"/>
                <w:color w:val="000000"/>
                <w:szCs w:val="20"/>
                <w:bdr w:val="single" w:sz="4" w:space="0" w:color="auto"/>
              </w:rPr>
              <w:t>主題A</w:t>
            </w:r>
            <w:r w:rsidRPr="00E43525">
              <w:rPr>
                <w:rFonts w:ascii="微軟正黑體" w:eastAsia="微軟正黑體" w:hAnsi="微軟正黑體" w:hint="eastAsia"/>
                <w:color w:val="000000"/>
                <w:szCs w:val="20"/>
              </w:rPr>
              <w:t>是影片剪輯的課程，讓學生以</w:t>
            </w:r>
            <w:r w:rsidRPr="00E43525">
              <w:rPr>
                <w:rFonts w:ascii="微軟正黑體" w:eastAsia="微軟正黑體" w:hAnsi="微軟正黑體"/>
                <w:color w:val="000000"/>
                <w:szCs w:val="20"/>
              </w:rPr>
              <w:t>PowerDirctor 11</w:t>
            </w:r>
            <w:r w:rsidRPr="00E43525">
              <w:rPr>
                <w:rFonts w:ascii="微軟正黑體" w:eastAsia="微軟正黑體" w:hAnsi="微軟正黑體" w:hint="eastAsia"/>
                <w:color w:val="000000"/>
                <w:szCs w:val="20"/>
              </w:rPr>
              <w:t>為工具，學習將相片和</w:t>
            </w:r>
            <w:r w:rsidR="00901B38" w:rsidRPr="00E43525">
              <w:rPr>
                <w:rFonts w:ascii="微軟正黑體" w:eastAsia="微軟正黑體" w:hAnsi="微軟正黑體" w:hint="eastAsia"/>
                <w:color w:val="000000"/>
                <w:szCs w:val="20"/>
              </w:rPr>
              <w:t>影片剪輯並輸出成完整的</w:t>
            </w:r>
            <w:r w:rsidR="000A0EF0" w:rsidRPr="00E43525">
              <w:rPr>
                <w:rFonts w:ascii="微軟正黑體" w:eastAsia="微軟正黑體" w:hAnsi="微軟正黑體" w:hint="eastAsia"/>
                <w:color w:val="000000"/>
                <w:szCs w:val="20"/>
              </w:rPr>
              <w:t>活動</w:t>
            </w:r>
            <w:r w:rsidR="00901B38" w:rsidRPr="00E43525">
              <w:rPr>
                <w:rFonts w:ascii="微軟正黑體" w:eastAsia="微軟正黑體" w:hAnsi="微軟正黑體" w:hint="eastAsia"/>
                <w:color w:val="000000"/>
                <w:szCs w:val="20"/>
              </w:rPr>
              <w:t>影片。</w:t>
            </w:r>
          </w:p>
          <w:p w:rsidR="003F0DCB" w:rsidRPr="00657E9A" w:rsidRDefault="00901B38" w:rsidP="00E43525">
            <w:pPr>
              <w:spacing w:line="400" w:lineRule="exact"/>
              <w:rPr>
                <w:rFonts w:ascii="微軟正黑體" w:eastAsia="微軟正黑體" w:hAnsi="微軟正黑體"/>
                <w:color w:val="000000"/>
                <w:szCs w:val="20"/>
              </w:rPr>
            </w:pPr>
            <w:r w:rsidRPr="00E43525">
              <w:rPr>
                <w:rFonts w:ascii="微軟正黑體" w:eastAsia="微軟正黑體" w:hAnsi="微軟正黑體" w:hint="eastAsia"/>
                <w:color w:val="000000"/>
                <w:szCs w:val="20"/>
                <w:bdr w:val="single" w:sz="4" w:space="0" w:color="auto"/>
              </w:rPr>
              <w:t>主題B</w:t>
            </w:r>
            <w:r w:rsidRPr="00E43525">
              <w:rPr>
                <w:rFonts w:ascii="微軟正黑體" w:eastAsia="微軟正黑體" w:hAnsi="微軟正黑體" w:hint="eastAsia"/>
                <w:color w:val="000000"/>
                <w:szCs w:val="20"/>
              </w:rPr>
              <w:t>是參與《教育部數位自造教育紮根計畫》</w:t>
            </w:r>
            <w:r w:rsidR="00A81F87" w:rsidRPr="00E43525">
              <w:rPr>
                <w:rFonts w:ascii="微軟正黑體" w:eastAsia="微軟正黑體" w:hAnsi="微軟正黑體" w:hint="eastAsia"/>
                <w:color w:val="000000"/>
                <w:szCs w:val="20"/>
              </w:rPr>
              <w:t>，</w:t>
            </w:r>
            <w:r w:rsidR="00A52803" w:rsidRPr="00E43525">
              <w:rPr>
                <w:rFonts w:ascii="微軟正黑體" w:eastAsia="微軟正黑體" w:hAnsi="微軟正黑體" w:hint="eastAsia"/>
                <w:color w:val="000000"/>
                <w:szCs w:val="20"/>
              </w:rPr>
              <w:t>採用高師大自造基地</w:t>
            </w:r>
            <w:r w:rsidR="00A52803" w:rsidRPr="00E43525">
              <w:rPr>
                <w:rFonts w:ascii="微軟正黑體" w:eastAsia="微軟正黑體" w:hAnsi="微軟正黑體"/>
                <w:color w:val="000000"/>
                <w:szCs w:val="20"/>
              </w:rPr>
              <w:t>(NKNU FabLab)</w:t>
            </w:r>
            <w:r w:rsidR="00A52803" w:rsidRPr="00E43525">
              <w:rPr>
                <w:rFonts w:ascii="微軟正黑體" w:eastAsia="微軟正黑體" w:hAnsi="微軟正黑體" w:hint="eastAsia"/>
                <w:color w:val="000000"/>
                <w:szCs w:val="20"/>
              </w:rPr>
              <w:t>所開發</w:t>
            </w:r>
            <w:r w:rsidR="00A81F87" w:rsidRPr="00E43525">
              <w:rPr>
                <w:rFonts w:ascii="微軟正黑體" w:eastAsia="微軟正黑體" w:hAnsi="微軟正黑體" w:hint="eastAsia"/>
                <w:color w:val="000000"/>
                <w:szCs w:val="20"/>
              </w:rPr>
              <w:t>的</w:t>
            </w:r>
            <w:r w:rsidR="00A52803" w:rsidRPr="00E43525">
              <w:rPr>
                <w:rFonts w:ascii="微軟正黑體" w:eastAsia="微軟正黑體" w:hAnsi="微軟正黑體"/>
                <w:color w:val="000000"/>
                <w:szCs w:val="20"/>
              </w:rPr>
              <w:t>NKNU-Scratch3.0</w:t>
            </w:r>
            <w:r w:rsidR="00A81F87" w:rsidRPr="00E43525">
              <w:rPr>
                <w:rFonts w:ascii="微軟正黑體" w:eastAsia="微軟正黑體" w:hAnsi="微軟正黑體" w:hint="eastAsia"/>
                <w:color w:val="000000"/>
                <w:szCs w:val="20"/>
              </w:rPr>
              <w:t>和馬達與感測器教具，進行程式電控教學，讓</w:t>
            </w:r>
            <w:r w:rsidR="00A52803" w:rsidRPr="00E43525">
              <w:rPr>
                <w:rFonts w:ascii="微軟正黑體" w:eastAsia="微軟正黑體" w:hAnsi="微軟正黑體" w:hint="eastAsia"/>
                <w:color w:val="000000"/>
                <w:szCs w:val="20"/>
              </w:rPr>
              <w:t>學生使用開源硬體</w:t>
            </w:r>
            <w:r w:rsidR="00A52803" w:rsidRPr="00E43525">
              <w:rPr>
                <w:rFonts w:ascii="微軟正黑體" w:eastAsia="微軟正黑體" w:hAnsi="微軟正黑體"/>
                <w:color w:val="000000"/>
                <w:szCs w:val="20"/>
              </w:rPr>
              <w:t>Arduino Nano</w:t>
            </w:r>
            <w:r w:rsidR="00A81F87" w:rsidRPr="00E43525">
              <w:rPr>
                <w:rFonts w:ascii="微軟正黑體" w:eastAsia="微軟正黑體" w:hAnsi="微軟正黑體" w:hint="eastAsia"/>
                <w:color w:val="000000"/>
                <w:szCs w:val="20"/>
              </w:rPr>
              <w:t>控制板和NKNU擴充板，</w:t>
            </w:r>
            <w:r w:rsidR="00A52803" w:rsidRPr="00E43525">
              <w:rPr>
                <w:rFonts w:ascii="微軟正黑體" w:eastAsia="微軟正黑體" w:hAnsi="微軟正黑體" w:hint="eastAsia"/>
                <w:color w:val="000000"/>
                <w:szCs w:val="20"/>
              </w:rPr>
              <w:t>連結外部感測</w:t>
            </w:r>
            <w:r w:rsidR="00A81F87" w:rsidRPr="00E43525">
              <w:rPr>
                <w:rFonts w:ascii="微軟正黑體" w:eastAsia="微軟正黑體" w:hAnsi="微軟正黑體" w:hint="eastAsia"/>
                <w:color w:val="000000"/>
                <w:szCs w:val="20"/>
              </w:rPr>
              <w:t>器，透過實作體驗，進一步了解各種感測</w:t>
            </w:r>
            <w:r w:rsidR="00A52803" w:rsidRPr="00E43525">
              <w:rPr>
                <w:rFonts w:ascii="微軟正黑體" w:eastAsia="微軟正黑體" w:hAnsi="微軟正黑體" w:hint="eastAsia"/>
                <w:color w:val="000000"/>
                <w:szCs w:val="20"/>
              </w:rPr>
              <w:t>裝置</w:t>
            </w:r>
            <w:r w:rsidR="00A81F87" w:rsidRPr="00E43525">
              <w:rPr>
                <w:rFonts w:ascii="微軟正黑體" w:eastAsia="微軟正黑體" w:hAnsi="微軟正黑體" w:hint="eastAsia"/>
                <w:color w:val="000000"/>
                <w:szCs w:val="20"/>
              </w:rPr>
              <w:t>的原理。最後請學生結合生活情</w:t>
            </w:r>
            <w:r w:rsidR="000A0EF0" w:rsidRPr="00E43525">
              <w:rPr>
                <w:rFonts w:ascii="微軟正黑體" w:eastAsia="微軟正黑體" w:hAnsi="微軟正黑體" w:hint="eastAsia"/>
                <w:color w:val="000000"/>
                <w:szCs w:val="20"/>
              </w:rPr>
              <w:t>境任務來</w:t>
            </w:r>
            <w:r w:rsidR="00A81F87" w:rsidRPr="00E43525">
              <w:rPr>
                <w:rFonts w:ascii="微軟正黑體" w:eastAsia="微軟正黑體" w:hAnsi="微軟正黑體" w:hint="eastAsia"/>
                <w:color w:val="000000"/>
                <w:szCs w:val="20"/>
              </w:rPr>
              <w:t>設計</w:t>
            </w:r>
            <w:r w:rsidR="000A0EF0" w:rsidRPr="00E43525">
              <w:rPr>
                <w:rFonts w:ascii="微軟正黑體" w:eastAsia="微軟正黑體" w:hAnsi="微軟正黑體" w:hint="eastAsia"/>
                <w:color w:val="000000"/>
                <w:szCs w:val="20"/>
              </w:rPr>
              <w:t>專案，期望學生能獲得解決生活問題的能力，以體現創客自造的精神。</w:t>
            </w:r>
          </w:p>
        </w:tc>
      </w:tr>
      <w:tr w:rsidR="00E854D8" w:rsidRPr="00657E9A" w:rsidTr="00741B49">
        <w:trPr>
          <w:trHeight w:val="660"/>
          <w:jc w:val="center"/>
        </w:trPr>
        <w:tc>
          <w:tcPr>
            <w:tcW w:w="639" w:type="pct"/>
            <w:shd w:val="clear" w:color="auto" w:fill="D9D9D9"/>
            <w:vAlign w:val="center"/>
          </w:tcPr>
          <w:p w:rsidR="007D10B2" w:rsidRPr="00657E9A" w:rsidRDefault="007D10B2" w:rsidP="007C1C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 w:hint="eastAsia"/>
                <w:b/>
                <w:szCs w:val="20"/>
              </w:rPr>
              <w:t>師資來源</w:t>
            </w:r>
          </w:p>
          <w:p w:rsidR="007D10B2" w:rsidRPr="00657E9A" w:rsidRDefault="007D10B2" w:rsidP="007C1C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 w:hint="eastAsia"/>
                <w:b/>
                <w:szCs w:val="20"/>
              </w:rPr>
              <w:t>及</w:t>
            </w:r>
          </w:p>
          <w:p w:rsidR="00E854D8" w:rsidRPr="00657E9A" w:rsidRDefault="00E854D8" w:rsidP="00A4427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t>任課老師</w:t>
            </w:r>
          </w:p>
        </w:tc>
        <w:tc>
          <w:tcPr>
            <w:tcW w:w="1819" w:type="pct"/>
            <w:gridSpan w:val="3"/>
          </w:tcPr>
          <w:p w:rsidR="00157796" w:rsidRPr="00157796" w:rsidRDefault="00157796" w:rsidP="00157796">
            <w:pPr>
              <w:spacing w:line="400" w:lineRule="exact"/>
              <w:ind w:firstLineChars="55" w:firstLine="132"/>
              <w:jc w:val="both"/>
              <w:rPr>
                <w:rFonts w:ascii="標楷體" w:eastAsia="標楷體" w:hAnsi="標楷體" w:cs="Noto Sans CJK SC DemiLight"/>
                <w:color w:val="FF0000"/>
                <w:szCs w:val="24"/>
              </w:rPr>
            </w:pPr>
            <w:r w:rsidRPr="00157796">
              <w:rPr>
                <w:rFonts w:ascii="標楷體" w:eastAsia="標楷體" w:hAnsi="標楷體" w:cs="Noto Sans CJK SC DemiLight" w:hint="eastAsia"/>
                <w:szCs w:val="24"/>
              </w:rPr>
              <w:t>■校內單科</w:t>
            </w:r>
            <w:r w:rsidRPr="00157796">
              <w:rPr>
                <w:rFonts w:ascii="標楷體" w:eastAsia="標楷體" w:hAnsi="標楷體" w:cs="Noto Sans CJK SC DemiLight" w:hint="eastAsia"/>
                <w:color w:val="FF0000"/>
                <w:szCs w:val="24"/>
              </w:rPr>
              <w:tab/>
            </w: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標楷體" w:eastAsia="標楷體" w:hAnsi="標楷體" w:cs="Noto Sans CJK SC DemiLight" w:hint="eastAsia"/>
                <w:szCs w:val="24"/>
              </w:rPr>
              <w:t>校內跨科</w:t>
            </w:r>
          </w:p>
          <w:p w:rsidR="007E44B5" w:rsidRPr="00157796" w:rsidRDefault="00157796" w:rsidP="00801C24">
            <w:pPr>
              <w:spacing w:line="400" w:lineRule="exact"/>
              <w:ind w:firstLineChars="55" w:firstLine="132"/>
              <w:jc w:val="both"/>
              <w:rPr>
                <w:rFonts w:ascii="微軟正黑體" w:eastAsia="微軟正黑體" w:hAnsi="微軟正黑體" w:cs="Noto Sans CJK SC DemiLight"/>
                <w:color w:val="000000"/>
                <w:szCs w:val="24"/>
              </w:rPr>
            </w:pPr>
            <w:r w:rsidRPr="00157796">
              <w:rPr>
                <w:rFonts w:ascii="標楷體" w:eastAsia="標楷體" w:hAnsi="標楷體" w:hint="eastAsia"/>
                <w:szCs w:val="20"/>
              </w:rPr>
              <w:t>□</w:t>
            </w:r>
            <w:r w:rsidRPr="00157796">
              <w:rPr>
                <w:rFonts w:ascii="標楷體" w:eastAsia="標楷體" w:hAnsi="標楷體" w:cs="Noto Sans CJK SC DemiLight" w:hint="eastAsia"/>
                <w:szCs w:val="24"/>
              </w:rPr>
              <w:t>跨校</w:t>
            </w:r>
            <w:r w:rsidRPr="00157796">
              <w:rPr>
                <w:rFonts w:ascii="標楷體" w:eastAsia="標楷體" w:hAnsi="標楷體" w:cs="Noto Sans CJK SC DemiLight" w:hint="eastAsia"/>
                <w:color w:val="FF0000"/>
                <w:szCs w:val="24"/>
              </w:rPr>
              <w:tab/>
              <w:t xml:space="preserve">    </w:t>
            </w:r>
            <w:r w:rsidRPr="00157796">
              <w:rPr>
                <w:rFonts w:ascii="標楷體" w:eastAsia="標楷體" w:hAnsi="標楷體" w:hint="eastAsia"/>
                <w:szCs w:val="20"/>
              </w:rPr>
              <w:t>□</w:t>
            </w:r>
            <w:r w:rsidRPr="00157796">
              <w:rPr>
                <w:rFonts w:ascii="標楷體" w:eastAsia="標楷體" w:hAnsi="標楷體" w:cs="Noto Sans CJK SC DemiLight" w:hint="eastAsia"/>
                <w:color w:val="000000"/>
                <w:szCs w:val="24"/>
              </w:rPr>
              <w:t>外聘</w:t>
            </w:r>
          </w:p>
          <w:p w:rsidR="007D10B2" w:rsidRPr="00657E9A" w:rsidRDefault="000A0EF0" w:rsidP="002C370A">
            <w:pPr>
              <w:spacing w:line="400" w:lineRule="exact"/>
              <w:ind w:firstLineChars="55" w:firstLine="132"/>
              <w:jc w:val="both"/>
              <w:rPr>
                <w:rFonts w:ascii="微軟正黑體" w:eastAsia="微軟正黑體" w:hAnsi="微軟正黑體"/>
                <w:b/>
                <w:szCs w:val="20"/>
                <w:u w:val="single"/>
              </w:rPr>
            </w:pPr>
            <w:r w:rsidRPr="000A0EF0">
              <w:rPr>
                <w:rFonts w:ascii="微軟正黑體" w:eastAsia="微軟正黑體" w:hAnsi="微軟正黑體"/>
                <w:b/>
                <w:szCs w:val="20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/>
                <w:szCs w:val="20"/>
                <w:u w:val="single"/>
              </w:rPr>
              <w:t>卓佳璋</w:t>
            </w:r>
            <w:r w:rsidRPr="000A0EF0">
              <w:rPr>
                <w:rFonts w:ascii="微軟正黑體" w:eastAsia="微軟正黑體" w:hAnsi="微軟正黑體"/>
                <w:b/>
                <w:szCs w:val="20"/>
                <w:u w:val="single"/>
              </w:rPr>
              <w:t xml:space="preserve">   </w:t>
            </w:r>
            <w:r w:rsidRPr="000A0EF0">
              <w:rPr>
                <w:rFonts w:ascii="微軟正黑體" w:eastAsia="微軟正黑體" w:hAnsi="微軟正黑體" w:hint="eastAsia"/>
                <w:b/>
                <w:szCs w:val="20"/>
                <w:u w:val="single"/>
              </w:rPr>
              <w:t>老師</w:t>
            </w:r>
          </w:p>
        </w:tc>
        <w:tc>
          <w:tcPr>
            <w:tcW w:w="800" w:type="pct"/>
            <w:shd w:val="clear" w:color="auto" w:fill="D9D9D9"/>
            <w:vAlign w:val="center"/>
          </w:tcPr>
          <w:p w:rsidR="00E854D8" w:rsidRPr="00657E9A" w:rsidRDefault="00E854D8" w:rsidP="007C1C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t>課程時數</w:t>
            </w:r>
          </w:p>
        </w:tc>
        <w:tc>
          <w:tcPr>
            <w:tcW w:w="1742" w:type="pct"/>
            <w:gridSpan w:val="2"/>
            <w:vAlign w:val="center"/>
          </w:tcPr>
          <w:p w:rsidR="00E854D8" w:rsidRPr="00657E9A" w:rsidRDefault="001323C3" w:rsidP="00C73B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Cs w:val="20"/>
              </w:rPr>
              <w:t>每週1節，共21節</w:t>
            </w:r>
          </w:p>
        </w:tc>
      </w:tr>
      <w:tr w:rsidR="002C7851" w:rsidRPr="00657E9A" w:rsidTr="00741B49">
        <w:trPr>
          <w:trHeight w:val="608"/>
          <w:jc w:val="center"/>
        </w:trPr>
        <w:tc>
          <w:tcPr>
            <w:tcW w:w="639" w:type="pct"/>
            <w:shd w:val="clear" w:color="auto" w:fill="D9D9D9"/>
            <w:vAlign w:val="center"/>
          </w:tcPr>
          <w:p w:rsidR="002C7851" w:rsidRPr="00657E9A" w:rsidRDefault="002C7851" w:rsidP="00A44270">
            <w:pPr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t>開課年級</w:t>
            </w:r>
          </w:p>
        </w:tc>
        <w:tc>
          <w:tcPr>
            <w:tcW w:w="4361" w:type="pct"/>
            <w:gridSpan w:val="6"/>
            <w:vAlign w:val="center"/>
          </w:tcPr>
          <w:p w:rsidR="002C7851" w:rsidRPr="00657E9A" w:rsidRDefault="00157796" w:rsidP="00B74450">
            <w:pPr>
              <w:jc w:val="both"/>
              <w:rPr>
                <w:rFonts w:ascii="微軟正黑體" w:eastAsia="微軟正黑體" w:hAnsi="微軟正黑體"/>
                <w:szCs w:val="20"/>
              </w:rPr>
            </w:pPr>
            <w:r w:rsidRPr="00157796">
              <w:rPr>
                <w:rFonts w:ascii="標楷體" w:eastAsia="標楷體" w:hAnsi="標楷體" w:hint="eastAsia"/>
                <w:szCs w:val="20"/>
              </w:rPr>
              <w:t>□三年級       □四年級       □五年級       ■六年級</w:t>
            </w:r>
          </w:p>
        </w:tc>
      </w:tr>
      <w:tr w:rsidR="002B1C85" w:rsidRPr="00657E9A" w:rsidTr="00741B49">
        <w:trPr>
          <w:trHeight w:val="608"/>
          <w:jc w:val="center"/>
        </w:trPr>
        <w:tc>
          <w:tcPr>
            <w:tcW w:w="639" w:type="pct"/>
            <w:shd w:val="clear" w:color="auto" w:fill="D9D9D9"/>
            <w:vAlign w:val="center"/>
          </w:tcPr>
          <w:p w:rsidR="002B1C85" w:rsidRPr="002B1C85" w:rsidRDefault="002B1C85" w:rsidP="00A44270">
            <w:pPr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t>開課</w:t>
            </w:r>
            <w:r>
              <w:rPr>
                <w:rFonts w:ascii="微軟正黑體" w:eastAsia="微軟正黑體" w:hAnsi="微軟正黑體" w:hint="eastAsia"/>
                <w:b/>
                <w:szCs w:val="20"/>
              </w:rPr>
              <w:t>班級</w:t>
            </w:r>
          </w:p>
        </w:tc>
        <w:tc>
          <w:tcPr>
            <w:tcW w:w="4361" w:type="pct"/>
            <w:gridSpan w:val="6"/>
            <w:vAlign w:val="center"/>
          </w:tcPr>
          <w:p w:rsidR="002B1C85" w:rsidRPr="00657E9A" w:rsidRDefault="001323C3" w:rsidP="001323C3">
            <w:pPr>
              <w:jc w:val="both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6年1班、6年2班、6年3班、6年4班、6年5班、6年6班、6年7班、</w:t>
            </w:r>
            <w:r>
              <w:rPr>
                <w:rFonts w:ascii="微軟正黑體" w:eastAsia="微軟正黑體" w:hAnsi="微軟正黑體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Cs w:val="20"/>
              </w:rPr>
              <w:t>6年8班、6年11班、6年12班（共10個班）</w:t>
            </w:r>
          </w:p>
        </w:tc>
      </w:tr>
      <w:tr w:rsidR="0061144F" w:rsidRPr="00657E9A" w:rsidTr="00741B49">
        <w:trPr>
          <w:trHeight w:val="822"/>
          <w:jc w:val="center"/>
        </w:trPr>
        <w:tc>
          <w:tcPr>
            <w:tcW w:w="639" w:type="pct"/>
            <w:shd w:val="clear" w:color="auto" w:fill="D9D9D9"/>
            <w:vAlign w:val="center"/>
          </w:tcPr>
          <w:p w:rsidR="0061144F" w:rsidRPr="00657E9A" w:rsidRDefault="0061144F" w:rsidP="00A4427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t>學習目標</w:t>
            </w:r>
          </w:p>
        </w:tc>
        <w:tc>
          <w:tcPr>
            <w:tcW w:w="4361" w:type="pct"/>
            <w:gridSpan w:val="6"/>
            <w:vAlign w:val="center"/>
          </w:tcPr>
          <w:p w:rsidR="00E43525" w:rsidRPr="000A6B9E" w:rsidRDefault="00E43525" w:rsidP="00E43525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A6B9E">
              <w:rPr>
                <w:rFonts w:ascii="微軟正黑體" w:eastAsia="微軟正黑體" w:hAnsi="微軟正黑體" w:hint="eastAsia"/>
                <w:sz w:val="20"/>
                <w:szCs w:val="20"/>
              </w:rPr>
              <w:t>（一）了解資訊科技在人類生活之應用，並啟發學生資訊學習的興趣。</w:t>
            </w:r>
          </w:p>
          <w:p w:rsidR="00E43525" w:rsidRPr="000A6B9E" w:rsidRDefault="00E43525" w:rsidP="00E43525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A6B9E">
              <w:rPr>
                <w:rFonts w:ascii="微軟正黑體" w:eastAsia="微軟正黑體" w:hAnsi="微軟正黑體" w:hint="eastAsia"/>
                <w:sz w:val="20"/>
                <w:szCs w:val="20"/>
              </w:rPr>
              <w:t>（二）了解與實踐資訊倫理，遵守網路上應有的道德與禮儀。</w:t>
            </w:r>
          </w:p>
          <w:p w:rsidR="00E43525" w:rsidRPr="000A6B9E" w:rsidRDefault="00E43525" w:rsidP="00E43525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A6B9E">
              <w:rPr>
                <w:rFonts w:ascii="微軟正黑體" w:eastAsia="微軟正黑體" w:hAnsi="微軟正黑體" w:hint="eastAsia"/>
                <w:sz w:val="20"/>
                <w:szCs w:val="20"/>
              </w:rPr>
              <w:t>（三）認識網路智慧財產權相關法律，不侵犯智財權。</w:t>
            </w:r>
          </w:p>
          <w:p w:rsidR="00E43525" w:rsidRPr="000A6B9E" w:rsidRDefault="00E43525" w:rsidP="00E43525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A6B9E">
              <w:rPr>
                <w:rFonts w:ascii="微軟正黑體" w:eastAsia="微軟正黑體" w:hAnsi="微軟正黑體" w:hint="eastAsia"/>
                <w:sz w:val="20"/>
                <w:szCs w:val="20"/>
              </w:rPr>
              <w:t>（四）透過PowerDirctor 11剪輯軟體的學習，讓學生學會如何處理相片及剪輯影片。</w:t>
            </w:r>
          </w:p>
          <w:p w:rsidR="00E43525" w:rsidRPr="000A6B9E" w:rsidRDefault="00E43525" w:rsidP="00E43525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A6B9E">
              <w:rPr>
                <w:rFonts w:ascii="微軟正黑體" w:eastAsia="微軟正黑體" w:hAnsi="微軟正黑體" w:hint="eastAsia"/>
                <w:sz w:val="20"/>
                <w:szCs w:val="20"/>
              </w:rPr>
              <w:t>（五）了解各種影片的檔案格式，並學會如何輸出影片。</w:t>
            </w:r>
          </w:p>
          <w:p w:rsidR="00E43525" w:rsidRPr="000A6B9E" w:rsidRDefault="00E43525" w:rsidP="00E43525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A6B9E">
              <w:rPr>
                <w:rFonts w:ascii="微軟正黑體" w:eastAsia="微軟正黑體" w:hAnsi="微軟正黑體" w:hint="eastAsia"/>
                <w:sz w:val="20"/>
                <w:szCs w:val="20"/>
              </w:rPr>
              <w:t>（六）讓學生學會將威力導演PowerDirctor 11剪輯軟體實際運用在生活中。</w:t>
            </w:r>
          </w:p>
          <w:p w:rsidR="00E43525" w:rsidRPr="000A6B9E" w:rsidRDefault="00E43525" w:rsidP="00E43525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A6B9E">
              <w:rPr>
                <w:rFonts w:ascii="微軟正黑體" w:eastAsia="微軟正黑體" w:hAnsi="微軟正黑體" w:hint="eastAsia"/>
                <w:sz w:val="20"/>
                <w:szCs w:val="20"/>
              </w:rPr>
              <w:t>（七）認識NKNU-Scratch 3.0與並學會NKNU擴充板、腳位及杜邦線的連接方式。</w:t>
            </w:r>
          </w:p>
          <w:p w:rsidR="00E43525" w:rsidRPr="000A6B9E" w:rsidRDefault="00E43525" w:rsidP="00E43525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A6B9E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（八）學會利用NKNU-Scratch 3.0程式來控制蜂鳴器、RGB LED燈、8*8矩陣LED、超音波感測器、搖桿模組、N20直流馬達、SG90伺服馬達等電子元件模組。</w:t>
            </w:r>
          </w:p>
          <w:p w:rsidR="00E43525" w:rsidRPr="000A6B9E" w:rsidRDefault="00E43525" w:rsidP="00E43525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A6B9E">
              <w:rPr>
                <w:rFonts w:ascii="微軟正黑體" w:eastAsia="微軟正黑體" w:hAnsi="微軟正黑體" w:hint="eastAsia"/>
                <w:sz w:val="20"/>
                <w:szCs w:val="20"/>
              </w:rPr>
              <w:t>（九）學會將各個電子元件模組寫成副程式，再用主程式將所有副程式串成一個完整的專案。</w:t>
            </w:r>
          </w:p>
          <w:p w:rsidR="00254155" w:rsidRPr="00657E9A" w:rsidRDefault="00E43525" w:rsidP="000A6B9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70C0"/>
                <w:szCs w:val="20"/>
              </w:rPr>
            </w:pPr>
            <w:r w:rsidRPr="000A6B9E">
              <w:rPr>
                <w:rFonts w:ascii="微軟正黑體" w:eastAsia="微軟正黑體" w:hAnsi="微軟正黑體" w:hint="eastAsia"/>
                <w:sz w:val="20"/>
                <w:szCs w:val="20"/>
              </w:rPr>
              <w:t>（十）分享優秀作品，培養鑑賞能力及分享、尊重、讚美之人格特質。</w:t>
            </w:r>
          </w:p>
        </w:tc>
      </w:tr>
      <w:tr w:rsidR="0061144F" w:rsidRPr="00657E9A" w:rsidTr="00741B49">
        <w:trPr>
          <w:trHeight w:val="1330"/>
          <w:jc w:val="center"/>
        </w:trPr>
        <w:tc>
          <w:tcPr>
            <w:tcW w:w="639" w:type="pct"/>
            <w:shd w:val="clear" w:color="auto" w:fill="D9D9D9"/>
            <w:vAlign w:val="center"/>
          </w:tcPr>
          <w:p w:rsidR="0061144F" w:rsidRPr="00657E9A" w:rsidRDefault="0061144F" w:rsidP="00A4427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2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lastRenderedPageBreak/>
              <w:t>與十二年國教課綱對應之核心素養</w:t>
            </w:r>
          </w:p>
        </w:tc>
        <w:tc>
          <w:tcPr>
            <w:tcW w:w="4361" w:type="pct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8"/>
              <w:gridCol w:w="2777"/>
              <w:gridCol w:w="2777"/>
            </w:tblGrid>
            <w:tr w:rsidR="0061144F" w:rsidRPr="00657E9A" w:rsidTr="007B4ABF">
              <w:tc>
                <w:tcPr>
                  <w:tcW w:w="2778" w:type="dxa"/>
                  <w:shd w:val="clear" w:color="auto" w:fill="auto"/>
                </w:tcPr>
                <w:p w:rsidR="0061144F" w:rsidRPr="00657E9A" w:rsidRDefault="0061144F" w:rsidP="0061144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0"/>
                    </w:rPr>
                  </w:pPr>
                  <w:r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一、自主行動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1144F" w:rsidRPr="00657E9A" w:rsidRDefault="0061144F" w:rsidP="0061144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0"/>
                    </w:rPr>
                  </w:pPr>
                  <w:r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二、溝通互動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1144F" w:rsidRPr="00657E9A" w:rsidRDefault="0061144F" w:rsidP="0061144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0"/>
                    </w:rPr>
                  </w:pPr>
                  <w:r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三、社會參與</w:t>
                  </w:r>
                </w:p>
              </w:tc>
            </w:tr>
            <w:tr w:rsidR="00157796" w:rsidRPr="00657E9A" w:rsidTr="007B4ABF">
              <w:trPr>
                <w:trHeight w:val="58"/>
              </w:trPr>
              <w:tc>
                <w:tcPr>
                  <w:tcW w:w="2778" w:type="dxa"/>
                  <w:shd w:val="clear" w:color="auto" w:fill="auto"/>
                </w:tcPr>
                <w:p w:rsidR="00157796" w:rsidRDefault="00157796">
                  <w:pPr>
                    <w:spacing w:line="400" w:lineRule="exact"/>
                    <w:jc w:val="both"/>
                    <w:rPr>
                      <w:rFonts w:ascii="Times New Roman" w:eastAsia="標楷體" w:hAnsi="Times New Roman"/>
                      <w:szCs w:val="20"/>
                    </w:rPr>
                  </w:pPr>
                  <w:r>
                    <w:rPr>
                      <w:rFonts w:ascii="Times New Roman" w:eastAsia="標楷體" w:hAnsi="Times New Roman"/>
                      <w:szCs w:val="20"/>
                    </w:rPr>
                    <w:t>1</w:t>
                  </w:r>
                  <w:r>
                    <w:rPr>
                      <w:rFonts w:ascii="Times New Roman" w:eastAsia="標楷體" w:hAnsi="Times New Roman" w:hint="eastAsia"/>
                      <w:szCs w:val="20"/>
                    </w:rPr>
                    <w:t>■</w:t>
                  </w:r>
                  <w:r>
                    <w:rPr>
                      <w:rFonts w:ascii="標楷體" w:eastAsia="標楷體" w:hAnsi="標楷體" w:hint="eastAsia"/>
                      <w:szCs w:val="20"/>
                    </w:rPr>
                    <w:t>身心素質與自我精進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157796" w:rsidRDefault="00157796">
                  <w:pPr>
                    <w:spacing w:line="400" w:lineRule="exact"/>
                    <w:jc w:val="both"/>
                    <w:rPr>
                      <w:rFonts w:ascii="Times New Roman" w:eastAsia="標楷體" w:hAnsi="Times New Roman"/>
                      <w:szCs w:val="20"/>
                    </w:rPr>
                  </w:pPr>
                  <w:r>
                    <w:rPr>
                      <w:rFonts w:ascii="Times New Roman" w:eastAsia="標楷體" w:hAnsi="Times New Roman"/>
                      <w:szCs w:val="20"/>
                    </w:rPr>
                    <w:t>1</w:t>
                  </w:r>
                  <w:r>
                    <w:rPr>
                      <w:rFonts w:ascii="Times New Roman" w:eastAsia="標楷體" w:hAnsi="Times New Roman" w:hint="eastAsia"/>
                      <w:szCs w:val="20"/>
                    </w:rPr>
                    <w:t>■</w:t>
                  </w:r>
                  <w:r>
                    <w:rPr>
                      <w:rFonts w:ascii="標楷體" w:eastAsia="標楷體" w:hAnsi="標楷體" w:hint="eastAsia"/>
                      <w:szCs w:val="20"/>
                    </w:rPr>
                    <w:t>符號運用與溝通表達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157796" w:rsidRDefault="00157796">
                  <w:pPr>
                    <w:spacing w:line="400" w:lineRule="exact"/>
                    <w:jc w:val="both"/>
                    <w:rPr>
                      <w:rFonts w:ascii="Times New Roman" w:eastAsia="標楷體" w:hAnsi="Times New Roman"/>
                      <w:szCs w:val="20"/>
                    </w:rPr>
                  </w:pPr>
                  <w:r>
                    <w:rPr>
                      <w:rFonts w:ascii="Times New Roman" w:eastAsia="標楷體" w:hAnsi="Times New Roman"/>
                      <w:szCs w:val="20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szCs w:val="20"/>
                    </w:rPr>
                    <w:t>□道德實踐與公民意識</w:t>
                  </w:r>
                </w:p>
              </w:tc>
            </w:tr>
            <w:tr w:rsidR="00157796" w:rsidRPr="00657E9A" w:rsidTr="007B4ABF">
              <w:tc>
                <w:tcPr>
                  <w:tcW w:w="2778" w:type="dxa"/>
                  <w:shd w:val="clear" w:color="auto" w:fill="auto"/>
                </w:tcPr>
                <w:p w:rsidR="00157796" w:rsidRDefault="00157796">
                  <w:pPr>
                    <w:spacing w:line="400" w:lineRule="exact"/>
                    <w:jc w:val="both"/>
                    <w:rPr>
                      <w:rFonts w:ascii="Times New Roman" w:eastAsia="標楷體" w:hAnsi="Times New Roman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Cs w:val="20"/>
                    </w:rPr>
                    <w:t>2</w:t>
                  </w:r>
                  <w:r>
                    <w:rPr>
                      <w:rFonts w:ascii="Times New Roman" w:eastAsia="標楷體" w:hAnsi="Times New Roman" w:hint="eastAsia"/>
                      <w:szCs w:val="20"/>
                    </w:rPr>
                    <w:t>■</w:t>
                  </w:r>
                  <w:r>
                    <w:rPr>
                      <w:rFonts w:ascii="標楷體" w:eastAsia="標楷體" w:hAnsi="標楷體" w:hint="eastAsia"/>
                      <w:szCs w:val="20"/>
                    </w:rPr>
                    <w:t>系統思考與解決問題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157796" w:rsidRDefault="00157796">
                  <w:pPr>
                    <w:spacing w:line="400" w:lineRule="exact"/>
                    <w:jc w:val="both"/>
                    <w:rPr>
                      <w:rFonts w:ascii="Times New Roman" w:eastAsia="標楷體" w:hAnsi="Times New Roman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Cs w:val="20"/>
                    </w:rPr>
                    <w:t>2</w:t>
                  </w:r>
                  <w:r>
                    <w:rPr>
                      <w:rFonts w:ascii="Times New Roman" w:eastAsia="標楷體" w:hAnsi="Times New Roman" w:hint="eastAsia"/>
                      <w:szCs w:val="20"/>
                    </w:rPr>
                    <w:t>■</w:t>
                  </w:r>
                  <w:r>
                    <w:rPr>
                      <w:rFonts w:ascii="標楷體" w:eastAsia="標楷體" w:hAnsi="標楷體" w:hint="eastAsia"/>
                      <w:szCs w:val="20"/>
                    </w:rPr>
                    <w:t>科技資訊與媒體素養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157796" w:rsidRDefault="00157796">
                  <w:pPr>
                    <w:spacing w:line="400" w:lineRule="exact"/>
                    <w:jc w:val="both"/>
                    <w:rPr>
                      <w:rFonts w:ascii="Times New Roman" w:eastAsia="標楷體" w:hAnsi="Times New Roman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Cs w:val="20"/>
                    </w:rPr>
                    <w:t>2</w:t>
                  </w:r>
                  <w:r>
                    <w:rPr>
                      <w:rFonts w:ascii="Times New Roman" w:eastAsia="標楷體" w:hAnsi="Times New Roman" w:hint="eastAsia"/>
                      <w:szCs w:val="20"/>
                    </w:rPr>
                    <w:t>■</w:t>
                  </w:r>
                  <w:r>
                    <w:rPr>
                      <w:rFonts w:ascii="標楷體" w:eastAsia="標楷體" w:hAnsi="標楷體" w:hint="eastAsia"/>
                      <w:szCs w:val="20"/>
                    </w:rPr>
                    <w:t>人際溝通與團隊合作</w:t>
                  </w:r>
                </w:p>
              </w:tc>
            </w:tr>
            <w:tr w:rsidR="00157796" w:rsidRPr="00657E9A" w:rsidTr="007B4ABF">
              <w:tc>
                <w:tcPr>
                  <w:tcW w:w="2778" w:type="dxa"/>
                  <w:shd w:val="clear" w:color="auto" w:fill="auto"/>
                </w:tcPr>
                <w:p w:rsidR="00157796" w:rsidRDefault="00157796">
                  <w:pPr>
                    <w:spacing w:line="400" w:lineRule="exact"/>
                    <w:jc w:val="both"/>
                    <w:rPr>
                      <w:rFonts w:ascii="Times New Roman" w:eastAsia="標楷體" w:hAnsi="Times New Roman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Cs w:val="20"/>
                    </w:rPr>
                    <w:t>3</w:t>
                  </w:r>
                  <w:r>
                    <w:rPr>
                      <w:rFonts w:ascii="Times New Roman" w:eastAsia="標楷體" w:hAnsi="Times New Roman" w:hint="eastAsia"/>
                      <w:szCs w:val="20"/>
                    </w:rPr>
                    <w:t>■</w:t>
                  </w:r>
                  <w:r>
                    <w:rPr>
                      <w:rFonts w:ascii="標楷體" w:eastAsia="標楷體" w:hAnsi="標楷體" w:hint="eastAsia"/>
                      <w:szCs w:val="20"/>
                    </w:rPr>
                    <w:t>規劃執行與創新應變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157796" w:rsidRDefault="00157796">
                  <w:pPr>
                    <w:spacing w:line="400" w:lineRule="exact"/>
                    <w:jc w:val="both"/>
                    <w:rPr>
                      <w:rFonts w:ascii="Times New Roman" w:eastAsia="標楷體" w:hAnsi="Times New Roman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Cs w:val="20"/>
                    </w:rPr>
                    <w:t>3□藝術涵養與美感素養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157796" w:rsidRDefault="00157796">
                  <w:pPr>
                    <w:spacing w:line="400" w:lineRule="exact"/>
                    <w:jc w:val="both"/>
                    <w:rPr>
                      <w:rFonts w:ascii="Times New Roman" w:eastAsia="標楷體" w:hAnsi="Times New Roman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Cs w:val="20"/>
                    </w:rPr>
                    <w:t>3□多元文化與國際理解</w:t>
                  </w:r>
                </w:p>
              </w:tc>
            </w:tr>
          </w:tbl>
          <w:p w:rsidR="0061144F" w:rsidRPr="00657E9A" w:rsidRDefault="0061144F" w:rsidP="0061144F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61144F" w:rsidRPr="00657E9A" w:rsidTr="00741B49">
        <w:trPr>
          <w:trHeight w:val="782"/>
          <w:jc w:val="center"/>
        </w:trPr>
        <w:tc>
          <w:tcPr>
            <w:tcW w:w="639" w:type="pct"/>
            <w:shd w:val="clear" w:color="auto" w:fill="D9D9D9"/>
            <w:vAlign w:val="center"/>
          </w:tcPr>
          <w:p w:rsidR="0061144F" w:rsidRPr="00657E9A" w:rsidRDefault="0061144F" w:rsidP="0061144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t>課程架構</w:t>
            </w:r>
          </w:p>
        </w:tc>
        <w:tc>
          <w:tcPr>
            <w:tcW w:w="4361" w:type="pct"/>
            <w:gridSpan w:val="6"/>
            <w:vAlign w:val="center"/>
          </w:tcPr>
          <w:p w:rsidR="005F6520" w:rsidRPr="00657E9A" w:rsidRDefault="000A6B9E" w:rsidP="00DA6AA1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6DA8303D" wp14:editId="684F7CAF">
                  <wp:extent cx="5288280" cy="343662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390" t="10417" r="2223" b="11286"/>
                          <a:stretch/>
                        </pic:blipFill>
                        <pic:spPr bwMode="auto">
                          <a:xfrm>
                            <a:off x="0" y="0"/>
                            <a:ext cx="5288280" cy="343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293" w:rsidRPr="00657E9A" w:rsidTr="00741B49">
        <w:trPr>
          <w:trHeight w:val="666"/>
          <w:jc w:val="center"/>
        </w:trPr>
        <w:tc>
          <w:tcPr>
            <w:tcW w:w="639" w:type="pct"/>
            <w:vMerge w:val="restart"/>
            <w:shd w:val="clear" w:color="auto" w:fill="D9D9D9"/>
            <w:vAlign w:val="center"/>
          </w:tcPr>
          <w:p w:rsidR="00572293" w:rsidRPr="00657E9A" w:rsidRDefault="00572293" w:rsidP="0057229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color w:val="000000"/>
                <w:szCs w:val="20"/>
              </w:rPr>
              <w:t>與其他課程</w:t>
            </w:r>
          </w:p>
          <w:p w:rsidR="00572293" w:rsidRPr="00657E9A" w:rsidRDefault="00572293" w:rsidP="0057229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color w:val="000000"/>
                <w:szCs w:val="20"/>
              </w:rPr>
              <w:t>內涵連繫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572293" w:rsidRPr="00657E9A" w:rsidRDefault="00572293" w:rsidP="005722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657E9A">
              <w:rPr>
                <w:rFonts w:ascii="微軟正黑體" w:eastAsia="微軟正黑體" w:hAnsi="微軟正黑體"/>
                <w:b/>
                <w:color w:val="000000"/>
              </w:rPr>
              <w:t>縱向</w:t>
            </w:r>
          </w:p>
        </w:tc>
        <w:tc>
          <w:tcPr>
            <w:tcW w:w="3851" w:type="pct"/>
            <w:gridSpan w:val="5"/>
            <w:vAlign w:val="center"/>
          </w:tcPr>
          <w:p w:rsidR="00572293" w:rsidRPr="00657E9A" w:rsidRDefault="000A6B9E" w:rsidP="000A6B9E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資訊</w:t>
            </w:r>
            <w:r w:rsidRPr="000A6B9E">
              <w:rPr>
                <w:rFonts w:ascii="微軟正黑體" w:eastAsia="微軟正黑體" w:hAnsi="微軟正黑體" w:hint="eastAsia"/>
                <w:color w:val="000000"/>
              </w:rPr>
              <w:t>課程</w:t>
            </w:r>
            <w:r>
              <w:rPr>
                <w:rFonts w:ascii="微軟正黑體" w:eastAsia="微軟正黑體" w:hAnsi="微軟正黑體" w:hint="eastAsia"/>
                <w:color w:val="000000"/>
              </w:rPr>
              <w:t>縱向連結</w:t>
            </w:r>
            <w:r w:rsidRPr="000A6B9E">
              <w:rPr>
                <w:rFonts w:ascii="微軟正黑體" w:eastAsia="微軟正黑體" w:hAnsi="微軟正黑體" w:hint="eastAsia"/>
                <w:color w:val="000000"/>
              </w:rPr>
              <w:t>(</w:t>
            </w:r>
            <w:r>
              <w:rPr>
                <w:rFonts w:ascii="微軟正黑體" w:eastAsia="微軟正黑體" w:hAnsi="微軟正黑體" w:hint="eastAsia"/>
                <w:color w:val="000000"/>
              </w:rPr>
              <w:t>影片剪輯、</w:t>
            </w:r>
            <w:r w:rsidRPr="000A6B9E">
              <w:rPr>
                <w:rFonts w:ascii="微軟正黑體" w:eastAsia="微軟正黑體" w:hAnsi="微軟正黑體" w:hint="eastAsia"/>
                <w:color w:val="000000"/>
              </w:rPr>
              <w:t>程式</w:t>
            </w:r>
            <w:r>
              <w:rPr>
                <w:rFonts w:ascii="微軟正黑體" w:eastAsia="微軟正黑體" w:hAnsi="微軟正黑體" w:hint="eastAsia"/>
                <w:color w:val="000000"/>
              </w:rPr>
              <w:t>設計、</w:t>
            </w:r>
            <w:r w:rsidRPr="000A6B9E">
              <w:rPr>
                <w:rFonts w:ascii="微軟正黑體" w:eastAsia="微軟正黑體" w:hAnsi="微軟正黑體" w:hint="eastAsia"/>
                <w:color w:val="000000"/>
              </w:rPr>
              <w:t>感測器原理、</w:t>
            </w:r>
            <w:r>
              <w:rPr>
                <w:rFonts w:ascii="微軟正黑體" w:eastAsia="微軟正黑體" w:hAnsi="微軟正黑體" w:hint="eastAsia"/>
                <w:color w:val="000000"/>
              </w:rPr>
              <w:t>程式電控</w:t>
            </w:r>
            <w:r w:rsidRPr="000A6B9E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</w:tc>
      </w:tr>
      <w:tr w:rsidR="00572293" w:rsidRPr="00657E9A" w:rsidTr="00741B49">
        <w:trPr>
          <w:trHeight w:val="666"/>
          <w:jc w:val="center"/>
        </w:trPr>
        <w:tc>
          <w:tcPr>
            <w:tcW w:w="639" w:type="pct"/>
            <w:vMerge/>
            <w:shd w:val="clear" w:color="auto" w:fill="D9D9D9"/>
            <w:vAlign w:val="center"/>
          </w:tcPr>
          <w:p w:rsidR="00572293" w:rsidRPr="00657E9A" w:rsidRDefault="00572293" w:rsidP="0057229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</w:p>
        </w:tc>
        <w:tc>
          <w:tcPr>
            <w:tcW w:w="510" w:type="pct"/>
            <w:shd w:val="clear" w:color="auto" w:fill="D9D9D9"/>
            <w:vAlign w:val="center"/>
          </w:tcPr>
          <w:p w:rsidR="00572293" w:rsidRPr="00657E9A" w:rsidRDefault="00572293" w:rsidP="005722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657E9A">
              <w:rPr>
                <w:rFonts w:ascii="微軟正黑體" w:eastAsia="微軟正黑體" w:hAnsi="微軟正黑體"/>
                <w:b/>
                <w:color w:val="000000"/>
              </w:rPr>
              <w:t>橫向</w:t>
            </w:r>
          </w:p>
        </w:tc>
        <w:tc>
          <w:tcPr>
            <w:tcW w:w="3851" w:type="pct"/>
            <w:gridSpan w:val="5"/>
            <w:vAlign w:val="center"/>
          </w:tcPr>
          <w:p w:rsidR="00572293" w:rsidRPr="00657E9A" w:rsidRDefault="000A6B9E" w:rsidP="0057229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跨領域橫向連結（</w:t>
            </w:r>
            <w:r w:rsidRPr="000A6B9E">
              <w:rPr>
                <w:rFonts w:ascii="微軟正黑體" w:eastAsia="微軟正黑體" w:hAnsi="微軟正黑體" w:hint="eastAsia"/>
                <w:color w:val="000000"/>
              </w:rPr>
              <w:t>數學領域、自然與生活科技領域</w:t>
            </w:r>
            <w:r>
              <w:rPr>
                <w:rFonts w:ascii="微軟正黑體" w:eastAsia="微軟正黑體" w:hAnsi="微軟正黑體" w:hint="eastAsia"/>
                <w:color w:val="000000"/>
              </w:rPr>
              <w:t>）</w:t>
            </w:r>
          </w:p>
        </w:tc>
      </w:tr>
      <w:tr w:rsidR="00572293" w:rsidRPr="00657E9A" w:rsidTr="00741B49">
        <w:trPr>
          <w:trHeight w:val="842"/>
          <w:jc w:val="center"/>
        </w:trPr>
        <w:tc>
          <w:tcPr>
            <w:tcW w:w="639" w:type="pct"/>
            <w:shd w:val="clear" w:color="auto" w:fill="D9D9D9"/>
            <w:vAlign w:val="center"/>
          </w:tcPr>
          <w:p w:rsidR="00572293" w:rsidRPr="00657E9A" w:rsidRDefault="00572293" w:rsidP="0057229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 w:hint="eastAsia"/>
                <w:b/>
                <w:szCs w:val="20"/>
              </w:rPr>
              <w:t>教學方法</w:t>
            </w:r>
          </w:p>
          <w:p w:rsidR="00572293" w:rsidRPr="00657E9A" w:rsidRDefault="00572293" w:rsidP="0057229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 w:hint="eastAsia"/>
                <w:b/>
                <w:szCs w:val="20"/>
              </w:rPr>
              <w:t>或策略</w:t>
            </w:r>
          </w:p>
        </w:tc>
        <w:tc>
          <w:tcPr>
            <w:tcW w:w="4361" w:type="pct"/>
            <w:gridSpan w:val="6"/>
            <w:vAlign w:val="center"/>
          </w:tcPr>
          <w:p w:rsidR="00157796" w:rsidRPr="00157796" w:rsidRDefault="00157796" w:rsidP="0015779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157796">
              <w:rPr>
                <w:rFonts w:ascii="Times New Roman" w:eastAsia="標楷體" w:hAnsi="Times New Roman" w:hint="eastAsia"/>
              </w:rPr>
              <w:t>■講述教學法</w:t>
            </w:r>
            <w:r w:rsidRPr="00157796">
              <w:rPr>
                <w:rFonts w:ascii="Times New Roman" w:eastAsia="標楷體" w:hAnsi="Times New Roman"/>
              </w:rPr>
              <w:t xml:space="preserve">            </w:t>
            </w:r>
            <w:r w:rsidRPr="00157796">
              <w:rPr>
                <w:rFonts w:ascii="Times New Roman" w:eastAsia="標楷體" w:hAnsi="Times New Roman" w:hint="eastAsia"/>
              </w:rPr>
              <w:t>■個別化教學法</w:t>
            </w:r>
            <w:r w:rsidRPr="00157796">
              <w:rPr>
                <w:rFonts w:ascii="Times New Roman" w:eastAsia="標楷體" w:hAnsi="Times New Roman"/>
              </w:rPr>
              <w:t xml:space="preserve">             </w:t>
            </w:r>
            <w:r w:rsidRPr="00157796">
              <w:rPr>
                <w:rFonts w:ascii="Times New Roman" w:eastAsia="標楷體" w:hAnsi="Times New Roman" w:hint="eastAsia"/>
              </w:rPr>
              <w:t>□角色扮演教學法</w:t>
            </w:r>
          </w:p>
          <w:p w:rsidR="00157796" w:rsidRPr="00157796" w:rsidRDefault="00157796" w:rsidP="0015779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157796">
              <w:rPr>
                <w:rFonts w:ascii="Times New Roman" w:eastAsia="標楷體" w:hAnsi="Times New Roman" w:hint="eastAsia"/>
              </w:rPr>
              <w:t>■發表教學法</w:t>
            </w:r>
            <w:r w:rsidRPr="00157796">
              <w:rPr>
                <w:rFonts w:ascii="Times New Roman" w:eastAsia="標楷體" w:hAnsi="Times New Roman"/>
              </w:rPr>
              <w:t xml:space="preserve">            </w:t>
            </w: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</w:rPr>
              <w:t>協同教學法</w:t>
            </w:r>
            <w:r w:rsidRPr="00157796">
              <w:rPr>
                <w:rFonts w:ascii="Times New Roman" w:eastAsia="標楷體" w:hAnsi="Times New Roman"/>
              </w:rPr>
              <w:t xml:space="preserve">               </w:t>
            </w:r>
            <w:r w:rsidRPr="00157796">
              <w:rPr>
                <w:rFonts w:ascii="新細明體" w:hAnsi="新細明體" w:hint="eastAsia"/>
                <w:szCs w:val="20"/>
              </w:rPr>
              <w:t>□</w:t>
            </w:r>
            <w:r w:rsidRPr="00157796">
              <w:rPr>
                <w:rFonts w:ascii="Times New Roman" w:eastAsia="標楷體" w:hAnsi="Times New Roman" w:hint="eastAsia"/>
              </w:rPr>
              <w:t>合作學習教學法</w:t>
            </w:r>
          </w:p>
          <w:p w:rsidR="00157796" w:rsidRPr="00157796" w:rsidRDefault="00157796" w:rsidP="0015779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157796">
              <w:rPr>
                <w:rFonts w:ascii="Times New Roman" w:eastAsia="標楷體" w:hAnsi="Times New Roman" w:hint="eastAsia"/>
              </w:rPr>
              <w:t>■問題解決教學法</w:t>
            </w:r>
            <w:r w:rsidRPr="00157796">
              <w:rPr>
                <w:rFonts w:ascii="Times New Roman" w:eastAsia="標楷體" w:hAnsi="Times New Roman"/>
              </w:rPr>
              <w:t xml:space="preserve">        </w:t>
            </w:r>
            <w:r w:rsidRPr="00157796">
              <w:rPr>
                <w:rFonts w:ascii="Times New Roman" w:eastAsia="標楷體" w:hAnsi="Times New Roman" w:hint="eastAsia"/>
              </w:rPr>
              <w:t>■設計教學法</w:t>
            </w:r>
            <w:r w:rsidRPr="00157796">
              <w:rPr>
                <w:rFonts w:ascii="Times New Roman" w:eastAsia="標楷體" w:hAnsi="Times New Roman"/>
              </w:rPr>
              <w:t xml:space="preserve">               </w:t>
            </w:r>
            <w:r w:rsidRPr="00157796">
              <w:rPr>
                <w:rFonts w:ascii="Times New Roman" w:eastAsia="標楷體" w:hAnsi="Times New Roman" w:hint="eastAsia"/>
              </w:rPr>
              <w:t>□批判思考教學法</w:t>
            </w:r>
          </w:p>
          <w:p w:rsidR="00572293" w:rsidRPr="00657E9A" w:rsidRDefault="00157796" w:rsidP="0015779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57796">
              <w:rPr>
                <w:rFonts w:ascii="Times New Roman" w:eastAsia="標楷體" w:hAnsi="Times New Roman" w:hint="eastAsia"/>
              </w:rPr>
              <w:t>□欣賞教學法</w:t>
            </w:r>
            <w:r w:rsidRPr="00157796">
              <w:rPr>
                <w:rFonts w:ascii="Times New Roman" w:eastAsia="標楷體" w:hAnsi="Times New Roman"/>
              </w:rPr>
              <w:t xml:space="preserve">            </w:t>
            </w:r>
            <w:r w:rsidRPr="00157796">
              <w:rPr>
                <w:rFonts w:ascii="Times New Roman" w:eastAsia="標楷體" w:hAnsi="Times New Roman" w:hint="eastAsia"/>
              </w:rPr>
              <w:t>■創造思考教學法</w:t>
            </w:r>
            <w:r w:rsidRPr="00157796">
              <w:rPr>
                <w:rFonts w:ascii="Times New Roman" w:eastAsia="標楷體" w:hAnsi="Times New Roman"/>
              </w:rPr>
              <w:t xml:space="preserve">           </w:t>
            </w:r>
            <w:r w:rsidRPr="00157796">
              <w:rPr>
                <w:rFonts w:ascii="Times New Roman" w:eastAsia="標楷體" w:hAnsi="Times New Roman" w:hint="eastAsia"/>
              </w:rPr>
              <w:t>□實地參考教學法</w:t>
            </w:r>
          </w:p>
        </w:tc>
      </w:tr>
      <w:tr w:rsidR="00572293" w:rsidRPr="00657E9A" w:rsidTr="00741B49">
        <w:trPr>
          <w:trHeight w:val="842"/>
          <w:jc w:val="center"/>
        </w:trPr>
        <w:tc>
          <w:tcPr>
            <w:tcW w:w="639" w:type="pct"/>
            <w:shd w:val="clear" w:color="auto" w:fill="D9D9D9"/>
            <w:vAlign w:val="center"/>
          </w:tcPr>
          <w:p w:rsidR="00572293" w:rsidRPr="00657E9A" w:rsidRDefault="00572293" w:rsidP="0057229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 w:hint="eastAsia"/>
                <w:b/>
                <w:szCs w:val="20"/>
              </w:rPr>
              <w:t>學  習</w:t>
            </w:r>
          </w:p>
          <w:p w:rsidR="00572293" w:rsidRPr="00657E9A" w:rsidRDefault="00572293" w:rsidP="0057229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t>評　量</w:t>
            </w:r>
          </w:p>
        </w:tc>
        <w:tc>
          <w:tcPr>
            <w:tcW w:w="4361" w:type="pct"/>
            <w:gridSpan w:val="6"/>
            <w:vAlign w:val="center"/>
          </w:tcPr>
          <w:p w:rsidR="00157796" w:rsidRPr="00157796" w:rsidRDefault="00157796" w:rsidP="0015779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157796">
              <w:rPr>
                <w:rFonts w:ascii="Times New Roman" w:eastAsia="標楷體" w:hAnsi="Times New Roman" w:hint="eastAsia"/>
              </w:rPr>
              <w:t>□紙筆測驗（筆試）</w:t>
            </w:r>
            <w:r w:rsidRPr="00157796">
              <w:rPr>
                <w:rFonts w:ascii="Times New Roman" w:eastAsia="標楷體" w:hAnsi="Times New Roman"/>
              </w:rPr>
              <w:t xml:space="preserve">             </w:t>
            </w:r>
          </w:p>
          <w:p w:rsidR="00157796" w:rsidRPr="00157796" w:rsidRDefault="00157796" w:rsidP="0015779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157796">
              <w:rPr>
                <w:rFonts w:ascii="Times New Roman" w:eastAsia="標楷體" w:hAnsi="Times New Roman" w:hint="eastAsia"/>
              </w:rPr>
              <w:t>■檔案評量（資料蒐集整理、書面報告）</w:t>
            </w:r>
            <w:r w:rsidRPr="00157796">
              <w:rPr>
                <w:rFonts w:ascii="Times New Roman" w:eastAsia="標楷體" w:hAnsi="Times New Roman"/>
              </w:rPr>
              <w:t xml:space="preserve">           </w:t>
            </w:r>
          </w:p>
          <w:p w:rsidR="00157796" w:rsidRPr="00157796" w:rsidRDefault="00157796" w:rsidP="0015779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157796">
              <w:rPr>
                <w:rFonts w:ascii="Times New Roman" w:eastAsia="標楷體" w:hAnsi="Times New Roman" w:hint="eastAsia"/>
              </w:rPr>
              <w:t>■實作評量（表演、實作、作業、鑑賞、實踐</w:t>
            </w:r>
            <w:r w:rsidRPr="00157796">
              <w:rPr>
                <w:rFonts w:ascii="Times New Roman" w:eastAsia="標楷體" w:hAnsi="Times New Roman"/>
              </w:rPr>
              <w:t>…</w:t>
            </w:r>
            <w:r w:rsidRPr="00157796">
              <w:rPr>
                <w:rFonts w:ascii="Times New Roman" w:eastAsia="標楷體" w:hAnsi="Times New Roman" w:hint="eastAsia"/>
              </w:rPr>
              <w:t>）</w:t>
            </w:r>
          </w:p>
          <w:p w:rsidR="00157796" w:rsidRPr="00157796" w:rsidRDefault="00157796" w:rsidP="0015779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157796">
              <w:rPr>
                <w:rFonts w:ascii="Times New Roman" w:eastAsia="標楷體" w:hAnsi="Times New Roman" w:hint="eastAsia"/>
              </w:rPr>
              <w:t>■口語評量（口試、口頭報告</w:t>
            </w:r>
            <w:r w:rsidRPr="00157796">
              <w:rPr>
                <w:rFonts w:ascii="Times New Roman" w:eastAsia="標楷體" w:hAnsi="Times New Roman"/>
              </w:rPr>
              <w:t>…</w:t>
            </w:r>
            <w:r w:rsidRPr="00157796">
              <w:rPr>
                <w:rFonts w:ascii="Times New Roman" w:eastAsia="標楷體" w:hAnsi="Times New Roman" w:hint="eastAsia"/>
              </w:rPr>
              <w:t>）</w:t>
            </w:r>
            <w:r w:rsidRPr="00157796">
              <w:rPr>
                <w:rFonts w:ascii="Times New Roman" w:eastAsia="標楷體" w:hAnsi="Times New Roman"/>
              </w:rPr>
              <w:t xml:space="preserve">        </w:t>
            </w:r>
          </w:p>
          <w:p w:rsidR="00157796" w:rsidRPr="00157796" w:rsidRDefault="00157796" w:rsidP="0015779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157796">
              <w:rPr>
                <w:rFonts w:ascii="Times New Roman" w:eastAsia="標楷體" w:hAnsi="Times New Roman" w:hint="eastAsia"/>
              </w:rPr>
              <w:lastRenderedPageBreak/>
              <w:t>□軼事記錄</w:t>
            </w:r>
            <w:r w:rsidRPr="00157796">
              <w:rPr>
                <w:rFonts w:ascii="Times New Roman" w:eastAsia="標楷體" w:hAnsi="Times New Roman"/>
              </w:rPr>
              <w:t xml:space="preserve">    </w:t>
            </w:r>
          </w:p>
          <w:p w:rsidR="00572293" w:rsidRPr="00657E9A" w:rsidRDefault="00157796" w:rsidP="0015779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57796">
              <w:rPr>
                <w:rFonts w:ascii="Times New Roman" w:eastAsia="標楷體" w:hAnsi="Times New Roman" w:hint="eastAsia"/>
              </w:rPr>
              <w:t>□其他：</w:t>
            </w:r>
            <w:r w:rsidRPr="00157796">
              <w:rPr>
                <w:rFonts w:ascii="Times New Roman" w:eastAsia="標楷體" w:hAnsi="Times New Roman"/>
                <w:u w:val="single"/>
              </w:rPr>
              <w:t xml:space="preserve">                             </w:t>
            </w:r>
            <w:r w:rsidRPr="00157796">
              <w:rPr>
                <w:rFonts w:ascii="Times New Roman" w:eastAsia="標楷體" w:hAnsi="Times New Roman"/>
              </w:rPr>
              <w:t xml:space="preserve">         </w:t>
            </w:r>
          </w:p>
        </w:tc>
      </w:tr>
      <w:tr w:rsidR="00AD25F7" w:rsidRPr="00657E9A" w:rsidTr="00741B49">
        <w:trPr>
          <w:trHeight w:val="660"/>
          <w:jc w:val="center"/>
        </w:trPr>
        <w:tc>
          <w:tcPr>
            <w:tcW w:w="639" w:type="pct"/>
            <w:vMerge w:val="restart"/>
            <w:shd w:val="clear" w:color="auto" w:fill="D9D9D9"/>
            <w:vAlign w:val="center"/>
          </w:tcPr>
          <w:p w:rsidR="00AD25F7" w:rsidRDefault="00AD25F7" w:rsidP="00E924A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lastRenderedPageBreak/>
              <w:t>規劃內容</w:t>
            </w:r>
          </w:p>
          <w:p w:rsidR="00AD25F7" w:rsidRPr="00AD25F7" w:rsidRDefault="00F154DF" w:rsidP="00E924A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AD010E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(*</w:t>
            </w:r>
            <w:r w:rsidRPr="00AD010E"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18"/>
              </w:rPr>
              <w:t>請列出整學期課程，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18"/>
              </w:rPr>
              <w:t>教具課程時數請參照</w:t>
            </w:r>
            <w:r w:rsidRPr="00480C13">
              <w:rPr>
                <w:rFonts w:ascii="微軟正黑體" w:eastAsia="微軟正黑體" w:hAnsi="微軟正黑體" w:hint="eastAsia"/>
                <w:b/>
                <w:color w:val="538135" w:themeColor="accent6" w:themeShade="BF"/>
                <w:sz w:val="18"/>
                <w:szCs w:val="18"/>
                <w:u w:val="single"/>
              </w:rPr>
              <w:t>教具組合補助選擇表</w:t>
            </w:r>
            <w:r w:rsidRPr="00AD010E"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18"/>
              </w:rPr>
              <w:t>。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206" w:type="pct"/>
            <w:gridSpan w:val="2"/>
            <w:shd w:val="clear" w:color="auto" w:fill="D9D9D9"/>
            <w:vAlign w:val="center"/>
          </w:tcPr>
          <w:p w:rsidR="00AD25F7" w:rsidRPr="00657E9A" w:rsidRDefault="00AD25F7" w:rsidP="0061144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t>單元主題</w:t>
            </w:r>
          </w:p>
        </w:tc>
        <w:tc>
          <w:tcPr>
            <w:tcW w:w="2700" w:type="pct"/>
            <w:gridSpan w:val="3"/>
            <w:shd w:val="clear" w:color="auto" w:fill="D9D9D9"/>
            <w:vAlign w:val="center"/>
          </w:tcPr>
          <w:p w:rsidR="00AD25F7" w:rsidRPr="00657E9A" w:rsidRDefault="00AD25F7" w:rsidP="0061144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t>單元學習內容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AD25F7" w:rsidRPr="00657E9A" w:rsidRDefault="00AD25F7" w:rsidP="0061144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 w:hint="eastAsia"/>
                <w:b/>
                <w:szCs w:val="20"/>
              </w:rPr>
              <w:t>周數</w:t>
            </w:r>
          </w:p>
        </w:tc>
      </w:tr>
      <w:tr w:rsidR="0098745B" w:rsidRPr="00657E9A" w:rsidTr="00741B49">
        <w:trPr>
          <w:trHeight w:val="660"/>
          <w:jc w:val="center"/>
        </w:trPr>
        <w:tc>
          <w:tcPr>
            <w:tcW w:w="639" w:type="pct"/>
            <w:vMerge/>
            <w:shd w:val="clear" w:color="auto" w:fill="D9D9D9"/>
            <w:vAlign w:val="center"/>
          </w:tcPr>
          <w:p w:rsidR="0098745B" w:rsidRPr="00657E9A" w:rsidRDefault="0098745B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206" w:type="pct"/>
            <w:gridSpan w:val="2"/>
            <w:vMerge w:val="restart"/>
            <w:vAlign w:val="center"/>
          </w:tcPr>
          <w:p w:rsidR="0098745B" w:rsidRDefault="0098745B" w:rsidP="00254155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主題A</w:t>
            </w:r>
          </w:p>
          <w:p w:rsidR="0098745B" w:rsidRPr="00657E9A" w:rsidRDefault="0098745B" w:rsidP="00254155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一、</w:t>
            </w:r>
            <w:r w:rsidRPr="0098745B">
              <w:rPr>
                <w:rFonts w:ascii="微軟正黑體" w:eastAsia="微軟正黑體" w:hAnsi="微軟正黑體" w:hint="eastAsia"/>
                <w:szCs w:val="24"/>
              </w:rPr>
              <w:t>校園美景相片秀</w:t>
            </w:r>
          </w:p>
        </w:tc>
        <w:tc>
          <w:tcPr>
            <w:tcW w:w="2700" w:type="pct"/>
            <w:gridSpan w:val="3"/>
          </w:tcPr>
          <w:p w:rsidR="0098745B" w:rsidRPr="00715711" w:rsidRDefault="0098745B" w:rsidP="00DD064F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15711">
              <w:rPr>
                <w:rFonts w:ascii="標楷體" w:eastAsia="標楷體" w:hAnsi="標楷體" w:hint="eastAsia"/>
                <w:b/>
                <w:color w:val="FF0000"/>
                <w:szCs w:val="24"/>
                <w:bdr w:val="single" w:sz="4" w:space="0" w:color="auto"/>
              </w:rPr>
              <w:t>主題零：資訊倫理與素養</w:t>
            </w:r>
          </w:p>
          <w:p w:rsidR="0098745B" w:rsidRPr="00715711" w:rsidRDefault="0098745B" w:rsidP="0098745B">
            <w:pPr>
              <w:ind w:leftChars="50" w:left="288" w:hangingChars="70" w:hanging="168"/>
              <w:rPr>
                <w:rFonts w:ascii="標楷體" w:eastAsia="標楷體" w:hAnsi="標楷體"/>
                <w:color w:val="FF0000"/>
                <w:szCs w:val="24"/>
              </w:rPr>
            </w:pPr>
            <w:r w:rsidRPr="00715711">
              <w:rPr>
                <w:rFonts w:ascii="標楷體" w:eastAsia="標楷體" w:hAnsi="標楷體" w:hint="eastAsia"/>
                <w:color w:val="FF0000"/>
                <w:szCs w:val="24"/>
              </w:rPr>
              <w:t>1.資訊倫理</w:t>
            </w:r>
          </w:p>
          <w:p w:rsidR="0098745B" w:rsidRPr="00715711" w:rsidRDefault="0098745B" w:rsidP="0098745B">
            <w:pPr>
              <w:ind w:leftChars="50" w:left="288" w:hangingChars="70" w:hanging="168"/>
              <w:rPr>
                <w:rFonts w:ascii="標楷體" w:eastAsia="標楷體" w:hAnsi="標楷體"/>
                <w:color w:val="FF0000"/>
                <w:szCs w:val="24"/>
              </w:rPr>
            </w:pPr>
            <w:r w:rsidRPr="00715711">
              <w:rPr>
                <w:rFonts w:ascii="標楷體" w:eastAsia="標楷體" w:hAnsi="標楷體" w:hint="eastAsia"/>
                <w:color w:val="FF0000"/>
                <w:szCs w:val="24"/>
              </w:rPr>
              <w:t>2.資訊相關法律</w:t>
            </w:r>
          </w:p>
          <w:p w:rsidR="0098745B" w:rsidRPr="00FD5B9D" w:rsidRDefault="0098745B" w:rsidP="0098745B">
            <w:pPr>
              <w:ind w:leftChars="50" w:left="288" w:hangingChars="70" w:hanging="168"/>
              <w:rPr>
                <w:rFonts w:ascii="標楷體" w:eastAsia="標楷體" w:hAnsi="標楷體"/>
                <w:b/>
                <w:color w:val="FF00FF"/>
                <w:szCs w:val="24"/>
              </w:rPr>
            </w:pPr>
            <w:r w:rsidRPr="00715711">
              <w:rPr>
                <w:rFonts w:ascii="標楷體" w:eastAsia="標楷體" w:hAnsi="標楷體" w:hint="eastAsia"/>
                <w:color w:val="FF0000"/>
                <w:szCs w:val="24"/>
              </w:rPr>
              <w:t>3.網路世界的影響</w:t>
            </w:r>
          </w:p>
          <w:p w:rsidR="0098745B" w:rsidRPr="00FD5B9D" w:rsidRDefault="0098745B" w:rsidP="00DD064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ED7D31" w:themeColor="accent2"/>
                <w:szCs w:val="24"/>
                <w:bdr w:val="single" w:sz="4" w:space="0" w:color="auto"/>
              </w:rPr>
              <w:t>A</w:t>
            </w:r>
            <w:r w:rsidRPr="00715711">
              <w:rPr>
                <w:rFonts w:ascii="標楷體" w:eastAsia="標楷體" w:hAnsi="標楷體" w:hint="eastAsia"/>
                <w:b/>
                <w:color w:val="ED7D31" w:themeColor="accent2"/>
                <w:szCs w:val="24"/>
                <w:bdr w:val="single" w:sz="4" w:space="0" w:color="auto"/>
              </w:rPr>
              <w:t>主題一：校園美景相片秀</w:t>
            </w:r>
          </w:p>
          <w:p w:rsidR="0098745B" w:rsidRPr="00D90BF0" w:rsidRDefault="0098745B" w:rsidP="00DD064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90BF0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活動一：認識威力導演</w:t>
            </w:r>
          </w:p>
          <w:p w:rsidR="0098745B" w:rsidRPr="00FD5B9D" w:rsidRDefault="0098745B" w:rsidP="0098745B">
            <w:pPr>
              <w:rPr>
                <w:rFonts w:ascii="標楷體" w:eastAsia="標楷體" w:hAnsi="標楷體"/>
                <w:szCs w:val="24"/>
              </w:rPr>
            </w:pPr>
            <w:r w:rsidRPr="00D90BF0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活動二：建立威力導演專案</w:t>
            </w:r>
          </w:p>
        </w:tc>
        <w:tc>
          <w:tcPr>
            <w:tcW w:w="455" w:type="pct"/>
            <w:vAlign w:val="center"/>
          </w:tcPr>
          <w:p w:rsidR="0098745B" w:rsidRPr="00657E9A" w:rsidRDefault="0098745B" w:rsidP="000A6B9E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1</w:t>
            </w:r>
          </w:p>
        </w:tc>
      </w:tr>
      <w:tr w:rsidR="0098745B" w:rsidRPr="00657E9A" w:rsidTr="00741B49">
        <w:trPr>
          <w:trHeight w:val="660"/>
          <w:jc w:val="center"/>
        </w:trPr>
        <w:tc>
          <w:tcPr>
            <w:tcW w:w="639" w:type="pct"/>
            <w:vMerge/>
            <w:shd w:val="clear" w:color="auto" w:fill="D9D9D9"/>
            <w:vAlign w:val="center"/>
          </w:tcPr>
          <w:p w:rsidR="0098745B" w:rsidRPr="00657E9A" w:rsidRDefault="0098745B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206" w:type="pct"/>
            <w:gridSpan w:val="2"/>
            <w:vMerge/>
            <w:vAlign w:val="center"/>
          </w:tcPr>
          <w:p w:rsidR="0098745B" w:rsidRPr="00657E9A" w:rsidRDefault="0098745B" w:rsidP="0037092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700" w:type="pct"/>
            <w:gridSpan w:val="3"/>
          </w:tcPr>
          <w:p w:rsidR="0098745B" w:rsidRPr="00D90BF0" w:rsidRDefault="0098745B" w:rsidP="00DD064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90BF0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活動三：輕鬆製作幻燈片秀</w:t>
            </w:r>
          </w:p>
          <w:p w:rsidR="0098745B" w:rsidRPr="00FD5B9D" w:rsidRDefault="0098745B" w:rsidP="0098745B">
            <w:pPr>
              <w:rPr>
                <w:rFonts w:ascii="標楷體" w:eastAsia="標楷體" w:hAnsi="標楷體" w:cs="新細明體"/>
                <w:szCs w:val="24"/>
              </w:rPr>
            </w:pPr>
            <w:r w:rsidRPr="00D90BF0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活動四：輸出視訊影片</w:t>
            </w:r>
          </w:p>
        </w:tc>
        <w:tc>
          <w:tcPr>
            <w:tcW w:w="455" w:type="pct"/>
            <w:vAlign w:val="center"/>
          </w:tcPr>
          <w:p w:rsidR="0098745B" w:rsidRPr="00657E9A" w:rsidRDefault="0098745B" w:rsidP="000A6B9E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2</w:t>
            </w:r>
          </w:p>
        </w:tc>
      </w:tr>
      <w:tr w:rsidR="0098745B" w:rsidRPr="00657E9A" w:rsidTr="00741B49">
        <w:trPr>
          <w:trHeight w:val="660"/>
          <w:jc w:val="center"/>
        </w:trPr>
        <w:tc>
          <w:tcPr>
            <w:tcW w:w="639" w:type="pct"/>
            <w:vMerge/>
            <w:shd w:val="clear" w:color="auto" w:fill="D9D9D9"/>
            <w:vAlign w:val="center"/>
          </w:tcPr>
          <w:p w:rsidR="0098745B" w:rsidRPr="00657E9A" w:rsidRDefault="0098745B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206" w:type="pct"/>
            <w:gridSpan w:val="2"/>
            <w:vMerge w:val="restart"/>
            <w:vAlign w:val="center"/>
          </w:tcPr>
          <w:p w:rsidR="0098745B" w:rsidRDefault="0098745B" w:rsidP="0098745B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主題A</w:t>
            </w:r>
          </w:p>
          <w:p w:rsidR="0098745B" w:rsidRPr="00657E9A" w:rsidRDefault="0098745B" w:rsidP="0037092B">
            <w:pPr>
              <w:pStyle w:val="aa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二、</w:t>
            </w:r>
            <w:r w:rsidRPr="0098745B">
              <w:rPr>
                <w:rFonts w:ascii="微軟正黑體" w:eastAsia="微軟正黑體" w:hAnsi="微軟正黑體" w:hint="eastAsia"/>
                <w:szCs w:val="24"/>
              </w:rPr>
              <w:t>動態音樂相簿</w:t>
            </w:r>
          </w:p>
        </w:tc>
        <w:tc>
          <w:tcPr>
            <w:tcW w:w="2700" w:type="pct"/>
            <w:gridSpan w:val="3"/>
          </w:tcPr>
          <w:p w:rsidR="0098745B" w:rsidRPr="00FD5B9D" w:rsidRDefault="0098745B" w:rsidP="00DD064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ED7D31" w:themeColor="accent2"/>
                <w:szCs w:val="24"/>
                <w:bdr w:val="single" w:sz="4" w:space="0" w:color="auto"/>
              </w:rPr>
              <w:t>A</w:t>
            </w:r>
            <w:r w:rsidRPr="00B72307">
              <w:rPr>
                <w:rFonts w:ascii="標楷體" w:eastAsia="標楷體" w:hAnsi="標楷體" w:hint="eastAsia"/>
                <w:b/>
                <w:color w:val="ED7D31" w:themeColor="accent2"/>
                <w:szCs w:val="24"/>
                <w:bdr w:val="single" w:sz="4" w:space="0" w:color="auto"/>
              </w:rPr>
              <w:t>主題二：動態音樂相簿</w:t>
            </w:r>
          </w:p>
          <w:p w:rsidR="0098745B" w:rsidRPr="00D90BF0" w:rsidRDefault="0098745B" w:rsidP="00DD064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90BF0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活動一：動態幻燈片秀</w:t>
            </w:r>
          </w:p>
          <w:p w:rsidR="0098745B" w:rsidRPr="00FD5B9D" w:rsidRDefault="0098745B" w:rsidP="0098745B">
            <w:pPr>
              <w:rPr>
                <w:rFonts w:ascii="標楷體" w:eastAsia="標楷體" w:hAnsi="標楷體"/>
                <w:szCs w:val="24"/>
              </w:rPr>
            </w:pPr>
            <w:r w:rsidRPr="00D90BF0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活動二：電視牆幻燈片秀</w:t>
            </w:r>
          </w:p>
        </w:tc>
        <w:tc>
          <w:tcPr>
            <w:tcW w:w="455" w:type="pct"/>
            <w:vAlign w:val="center"/>
          </w:tcPr>
          <w:p w:rsidR="0098745B" w:rsidRPr="00657E9A" w:rsidRDefault="0098745B" w:rsidP="000A6B9E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3</w:t>
            </w:r>
          </w:p>
        </w:tc>
      </w:tr>
      <w:tr w:rsidR="0098745B" w:rsidRPr="00657E9A" w:rsidTr="00741B49">
        <w:trPr>
          <w:trHeight w:val="660"/>
          <w:jc w:val="center"/>
        </w:trPr>
        <w:tc>
          <w:tcPr>
            <w:tcW w:w="639" w:type="pct"/>
            <w:vMerge/>
            <w:shd w:val="clear" w:color="auto" w:fill="D9D9D9"/>
            <w:vAlign w:val="center"/>
          </w:tcPr>
          <w:p w:rsidR="0098745B" w:rsidRPr="00657E9A" w:rsidRDefault="0098745B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206" w:type="pct"/>
            <w:gridSpan w:val="2"/>
            <w:vMerge/>
            <w:vAlign w:val="center"/>
          </w:tcPr>
          <w:p w:rsidR="0098745B" w:rsidRPr="00657E9A" w:rsidRDefault="0098745B" w:rsidP="00E7264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700" w:type="pct"/>
            <w:gridSpan w:val="3"/>
          </w:tcPr>
          <w:p w:rsidR="0098745B" w:rsidRPr="00D90BF0" w:rsidRDefault="0098745B" w:rsidP="00DD064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90BF0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活動三：插入影片主題文字</w:t>
            </w:r>
          </w:p>
          <w:p w:rsidR="0098745B" w:rsidRPr="00FD5B9D" w:rsidRDefault="0098745B" w:rsidP="0098745B">
            <w:pPr>
              <w:rPr>
                <w:rFonts w:ascii="標楷體" w:eastAsia="標楷體" w:hAnsi="標楷體"/>
                <w:szCs w:val="24"/>
              </w:rPr>
            </w:pPr>
            <w:r w:rsidRPr="00D90BF0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活動四：加入影片配樂</w:t>
            </w:r>
          </w:p>
        </w:tc>
        <w:tc>
          <w:tcPr>
            <w:tcW w:w="455" w:type="pct"/>
            <w:vAlign w:val="center"/>
          </w:tcPr>
          <w:p w:rsidR="0098745B" w:rsidRPr="00657E9A" w:rsidRDefault="0098745B" w:rsidP="000A6B9E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4</w:t>
            </w:r>
          </w:p>
        </w:tc>
      </w:tr>
      <w:tr w:rsidR="0098745B" w:rsidRPr="00657E9A" w:rsidTr="00741B49">
        <w:trPr>
          <w:trHeight w:val="660"/>
          <w:jc w:val="center"/>
        </w:trPr>
        <w:tc>
          <w:tcPr>
            <w:tcW w:w="639" w:type="pct"/>
            <w:vMerge/>
            <w:shd w:val="clear" w:color="auto" w:fill="D9D9D9"/>
            <w:vAlign w:val="center"/>
          </w:tcPr>
          <w:p w:rsidR="0098745B" w:rsidRPr="00657E9A" w:rsidRDefault="0098745B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206" w:type="pct"/>
            <w:gridSpan w:val="2"/>
            <w:vMerge w:val="restart"/>
            <w:vAlign w:val="center"/>
          </w:tcPr>
          <w:p w:rsidR="0098745B" w:rsidRDefault="0098745B" w:rsidP="0098745B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主題A</w:t>
            </w:r>
          </w:p>
          <w:p w:rsidR="0098745B" w:rsidRPr="00657E9A" w:rsidRDefault="0098745B" w:rsidP="00E72648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三、</w:t>
            </w:r>
            <w:r w:rsidRPr="0098745B">
              <w:rPr>
                <w:rFonts w:ascii="微軟正黑體" w:eastAsia="微軟正黑體" w:hAnsi="微軟正黑體" w:hint="eastAsia"/>
                <w:szCs w:val="24"/>
              </w:rPr>
              <w:t>片頭標題動起來</w:t>
            </w:r>
          </w:p>
        </w:tc>
        <w:tc>
          <w:tcPr>
            <w:tcW w:w="2700" w:type="pct"/>
            <w:gridSpan w:val="3"/>
          </w:tcPr>
          <w:p w:rsidR="0098745B" w:rsidRPr="00FD5B9D" w:rsidRDefault="0098745B" w:rsidP="00DD064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ED7D31" w:themeColor="accent2"/>
                <w:szCs w:val="24"/>
                <w:bdr w:val="single" w:sz="4" w:space="0" w:color="auto"/>
              </w:rPr>
              <w:t>A</w:t>
            </w:r>
            <w:r w:rsidRPr="00B72307">
              <w:rPr>
                <w:rFonts w:ascii="標楷體" w:eastAsia="標楷體" w:hAnsi="標楷體" w:hint="eastAsia"/>
                <w:b/>
                <w:color w:val="ED7D31" w:themeColor="accent2"/>
                <w:szCs w:val="24"/>
                <w:bdr w:val="single" w:sz="4" w:space="0" w:color="auto"/>
              </w:rPr>
              <w:t>主題三：片頭標題動起來</w:t>
            </w:r>
          </w:p>
          <w:p w:rsidR="0098745B" w:rsidRPr="00D90BF0" w:rsidRDefault="0098745B" w:rsidP="00DD064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90BF0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活動一：製片精靈真好用</w:t>
            </w:r>
          </w:p>
          <w:p w:rsidR="0098745B" w:rsidRPr="00FD5B9D" w:rsidRDefault="0098745B" w:rsidP="0098745B">
            <w:pPr>
              <w:rPr>
                <w:rFonts w:ascii="標楷體" w:eastAsia="標楷體" w:hAnsi="標楷體"/>
                <w:szCs w:val="24"/>
              </w:rPr>
            </w:pPr>
            <w:r w:rsidRPr="00D90BF0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活動二：編輯標題文字</w:t>
            </w:r>
          </w:p>
        </w:tc>
        <w:tc>
          <w:tcPr>
            <w:tcW w:w="455" w:type="pct"/>
            <w:vAlign w:val="center"/>
          </w:tcPr>
          <w:p w:rsidR="0098745B" w:rsidRPr="00657E9A" w:rsidRDefault="0098745B" w:rsidP="000A6B9E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5</w:t>
            </w:r>
          </w:p>
        </w:tc>
      </w:tr>
      <w:tr w:rsidR="0098745B" w:rsidRPr="00657E9A" w:rsidTr="00741B49">
        <w:trPr>
          <w:trHeight w:val="660"/>
          <w:jc w:val="center"/>
        </w:trPr>
        <w:tc>
          <w:tcPr>
            <w:tcW w:w="639" w:type="pct"/>
            <w:vMerge/>
            <w:shd w:val="clear" w:color="auto" w:fill="D9D9D9"/>
            <w:vAlign w:val="center"/>
          </w:tcPr>
          <w:p w:rsidR="0098745B" w:rsidRPr="00657E9A" w:rsidRDefault="0098745B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206" w:type="pct"/>
            <w:gridSpan w:val="2"/>
            <w:vMerge/>
            <w:vAlign w:val="center"/>
          </w:tcPr>
          <w:p w:rsidR="0098745B" w:rsidRPr="00657E9A" w:rsidRDefault="0098745B" w:rsidP="00E7264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700" w:type="pct"/>
            <w:gridSpan w:val="3"/>
          </w:tcPr>
          <w:p w:rsidR="0098745B" w:rsidRPr="00D90BF0" w:rsidRDefault="0098745B" w:rsidP="00DD064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90BF0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活動三：設定文字效果</w:t>
            </w:r>
          </w:p>
          <w:p w:rsidR="0098745B" w:rsidRPr="00FD5B9D" w:rsidRDefault="0098745B" w:rsidP="0098745B">
            <w:pPr>
              <w:rPr>
                <w:rFonts w:ascii="標楷體" w:eastAsia="標楷體" w:hAnsi="標楷體"/>
                <w:szCs w:val="24"/>
              </w:rPr>
            </w:pPr>
            <w:r w:rsidRPr="00D90BF0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活動四：輸出串流視訊檔案</w:t>
            </w:r>
          </w:p>
        </w:tc>
        <w:tc>
          <w:tcPr>
            <w:tcW w:w="455" w:type="pct"/>
            <w:vAlign w:val="center"/>
          </w:tcPr>
          <w:p w:rsidR="0098745B" w:rsidRPr="00657E9A" w:rsidRDefault="0098745B" w:rsidP="000A6B9E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6</w:t>
            </w:r>
          </w:p>
        </w:tc>
      </w:tr>
      <w:tr w:rsidR="0098745B" w:rsidRPr="00657E9A" w:rsidTr="00741B49">
        <w:trPr>
          <w:trHeight w:val="660"/>
          <w:jc w:val="center"/>
        </w:trPr>
        <w:tc>
          <w:tcPr>
            <w:tcW w:w="639" w:type="pct"/>
            <w:vMerge/>
            <w:shd w:val="clear" w:color="auto" w:fill="D9D9D9"/>
            <w:vAlign w:val="center"/>
          </w:tcPr>
          <w:p w:rsidR="0098745B" w:rsidRPr="00657E9A" w:rsidRDefault="0098745B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206" w:type="pct"/>
            <w:gridSpan w:val="2"/>
            <w:vMerge w:val="restart"/>
            <w:vAlign w:val="center"/>
          </w:tcPr>
          <w:p w:rsidR="0098745B" w:rsidRDefault="0098745B" w:rsidP="0098745B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主題A</w:t>
            </w:r>
          </w:p>
          <w:p w:rsidR="0098745B" w:rsidRPr="00657E9A" w:rsidRDefault="0098745B" w:rsidP="00E72648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四、</w:t>
            </w:r>
            <w:r w:rsidRPr="0098745B">
              <w:rPr>
                <w:rFonts w:ascii="微軟正黑體" w:eastAsia="微軟正黑體" w:hAnsi="微軟正黑體" w:hint="eastAsia"/>
                <w:szCs w:val="24"/>
              </w:rPr>
              <w:t>精華片段剪輯手</w:t>
            </w:r>
          </w:p>
        </w:tc>
        <w:tc>
          <w:tcPr>
            <w:tcW w:w="2700" w:type="pct"/>
            <w:gridSpan w:val="3"/>
          </w:tcPr>
          <w:p w:rsidR="0098745B" w:rsidRPr="00FD5B9D" w:rsidRDefault="0098745B" w:rsidP="00DD064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ED7D31" w:themeColor="accent2"/>
                <w:szCs w:val="24"/>
                <w:bdr w:val="single" w:sz="4" w:space="0" w:color="auto"/>
              </w:rPr>
              <w:t>A</w:t>
            </w:r>
            <w:r w:rsidRPr="00B72307">
              <w:rPr>
                <w:rFonts w:ascii="標楷體" w:eastAsia="標楷體" w:hAnsi="標楷體" w:hint="eastAsia"/>
                <w:b/>
                <w:color w:val="ED7D31" w:themeColor="accent2"/>
                <w:szCs w:val="24"/>
                <w:bdr w:val="single" w:sz="4" w:space="0" w:color="auto"/>
              </w:rPr>
              <w:t>主題四：精華片段剪輯手</w:t>
            </w:r>
          </w:p>
          <w:p w:rsidR="0098745B" w:rsidRPr="00D90BF0" w:rsidRDefault="0098745B" w:rsidP="00DD064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90BF0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活動一：影片分割真容易</w:t>
            </w:r>
          </w:p>
          <w:p w:rsidR="0098745B" w:rsidRPr="00FD5B9D" w:rsidRDefault="0098745B" w:rsidP="0098745B">
            <w:pPr>
              <w:rPr>
                <w:rFonts w:ascii="標楷體" w:eastAsia="標楷體" w:hAnsi="標楷體"/>
                <w:szCs w:val="24"/>
              </w:rPr>
            </w:pPr>
            <w:r w:rsidRPr="00D90BF0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活動二：色板的應用</w:t>
            </w:r>
          </w:p>
        </w:tc>
        <w:tc>
          <w:tcPr>
            <w:tcW w:w="455" w:type="pct"/>
            <w:vAlign w:val="center"/>
          </w:tcPr>
          <w:p w:rsidR="0098745B" w:rsidRPr="00657E9A" w:rsidRDefault="0098745B" w:rsidP="000A6B9E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7</w:t>
            </w:r>
          </w:p>
        </w:tc>
      </w:tr>
      <w:tr w:rsidR="0098745B" w:rsidRPr="00657E9A" w:rsidTr="00741B49">
        <w:trPr>
          <w:trHeight w:val="660"/>
          <w:jc w:val="center"/>
        </w:trPr>
        <w:tc>
          <w:tcPr>
            <w:tcW w:w="639" w:type="pct"/>
            <w:vMerge/>
            <w:shd w:val="clear" w:color="auto" w:fill="D9D9D9"/>
            <w:vAlign w:val="center"/>
          </w:tcPr>
          <w:p w:rsidR="0098745B" w:rsidRPr="00657E9A" w:rsidRDefault="0098745B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206" w:type="pct"/>
            <w:gridSpan w:val="2"/>
            <w:vMerge/>
            <w:vAlign w:val="center"/>
          </w:tcPr>
          <w:p w:rsidR="0098745B" w:rsidRPr="00657E9A" w:rsidRDefault="0098745B" w:rsidP="00E7264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700" w:type="pct"/>
            <w:gridSpan w:val="3"/>
          </w:tcPr>
          <w:p w:rsidR="0098745B" w:rsidRPr="00D90BF0" w:rsidRDefault="0098745B" w:rsidP="00DD064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90BF0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活動三：修剪視訊影片</w:t>
            </w:r>
          </w:p>
          <w:p w:rsidR="0098745B" w:rsidRPr="00FD5B9D" w:rsidRDefault="0098745B" w:rsidP="0098745B">
            <w:pPr>
              <w:rPr>
                <w:rFonts w:ascii="標楷體" w:eastAsia="標楷體" w:hAnsi="標楷體"/>
                <w:szCs w:val="24"/>
              </w:rPr>
            </w:pPr>
            <w:r w:rsidRPr="00D90BF0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活動四：使用威力工具</w:t>
            </w:r>
          </w:p>
        </w:tc>
        <w:tc>
          <w:tcPr>
            <w:tcW w:w="455" w:type="pct"/>
            <w:vAlign w:val="center"/>
          </w:tcPr>
          <w:p w:rsidR="0098745B" w:rsidRPr="00657E9A" w:rsidRDefault="0098745B" w:rsidP="000A6B9E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8</w:t>
            </w:r>
          </w:p>
        </w:tc>
      </w:tr>
      <w:tr w:rsidR="0098745B" w:rsidRPr="00657E9A" w:rsidTr="00741B49">
        <w:trPr>
          <w:trHeight w:val="660"/>
          <w:jc w:val="center"/>
        </w:trPr>
        <w:tc>
          <w:tcPr>
            <w:tcW w:w="639" w:type="pct"/>
            <w:vMerge/>
            <w:shd w:val="clear" w:color="auto" w:fill="D9D9D9"/>
            <w:vAlign w:val="center"/>
          </w:tcPr>
          <w:p w:rsidR="0098745B" w:rsidRPr="00657E9A" w:rsidRDefault="0098745B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206" w:type="pct"/>
            <w:gridSpan w:val="2"/>
            <w:vMerge w:val="restart"/>
            <w:vAlign w:val="center"/>
          </w:tcPr>
          <w:p w:rsidR="0098745B" w:rsidRDefault="0098745B" w:rsidP="0098745B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主題A</w:t>
            </w:r>
          </w:p>
          <w:p w:rsidR="0098745B" w:rsidRPr="00657E9A" w:rsidRDefault="0098745B" w:rsidP="00E72648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五、</w:t>
            </w:r>
            <w:r w:rsidRPr="0098745B">
              <w:rPr>
                <w:rFonts w:ascii="微軟正黑體" w:eastAsia="微軟正黑體" w:hAnsi="微軟正黑體" w:hint="eastAsia"/>
                <w:szCs w:val="24"/>
              </w:rPr>
              <w:t>活動短片真精彩</w:t>
            </w:r>
          </w:p>
        </w:tc>
        <w:tc>
          <w:tcPr>
            <w:tcW w:w="2700" w:type="pct"/>
            <w:gridSpan w:val="3"/>
          </w:tcPr>
          <w:p w:rsidR="0098745B" w:rsidRPr="00C05616" w:rsidRDefault="0098745B" w:rsidP="00DD064F">
            <w:pPr>
              <w:jc w:val="center"/>
              <w:rPr>
                <w:rFonts w:ascii="標楷體" w:eastAsia="標楷體" w:hAnsi="標楷體"/>
                <w:b/>
                <w:color w:val="ED7D31" w:themeColor="accent2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color w:val="ED7D31" w:themeColor="accent2"/>
                <w:szCs w:val="24"/>
                <w:bdr w:val="single" w:sz="4" w:space="0" w:color="auto"/>
              </w:rPr>
              <w:t>A</w:t>
            </w:r>
            <w:r w:rsidRPr="00C05616">
              <w:rPr>
                <w:rFonts w:ascii="標楷體" w:eastAsia="標楷體" w:hAnsi="標楷體" w:hint="eastAsia"/>
                <w:b/>
                <w:color w:val="ED7D31" w:themeColor="accent2"/>
                <w:szCs w:val="24"/>
                <w:bdr w:val="single" w:sz="4" w:space="0" w:color="auto"/>
              </w:rPr>
              <w:t>主題</w:t>
            </w:r>
            <w:r>
              <w:rPr>
                <w:rFonts w:ascii="標楷體" w:eastAsia="標楷體" w:hAnsi="標楷體" w:hint="eastAsia"/>
                <w:b/>
                <w:color w:val="ED7D31" w:themeColor="accent2"/>
                <w:szCs w:val="24"/>
                <w:bdr w:val="single" w:sz="4" w:space="0" w:color="auto"/>
              </w:rPr>
              <w:t>五</w:t>
            </w:r>
            <w:r w:rsidRPr="00C05616">
              <w:rPr>
                <w:rFonts w:ascii="標楷體" w:eastAsia="標楷體" w:hAnsi="標楷體" w:hint="eastAsia"/>
                <w:b/>
                <w:color w:val="ED7D31" w:themeColor="accent2"/>
                <w:szCs w:val="24"/>
                <w:bdr w:val="single" w:sz="4" w:space="0" w:color="auto"/>
              </w:rPr>
              <w:t>：活動短片真精彩</w:t>
            </w:r>
          </w:p>
          <w:p w:rsidR="0098745B" w:rsidRPr="00D90BF0" w:rsidRDefault="0098745B" w:rsidP="00DD064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90BF0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活動一：影片片頭製作</w:t>
            </w:r>
          </w:p>
          <w:p w:rsidR="0098745B" w:rsidRPr="00FD5B9D" w:rsidRDefault="0098745B" w:rsidP="0098745B">
            <w:pPr>
              <w:rPr>
                <w:rFonts w:ascii="標楷體" w:eastAsia="標楷體" w:hAnsi="標楷體"/>
                <w:szCs w:val="24"/>
              </w:rPr>
            </w:pPr>
            <w:r w:rsidRPr="00D90BF0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活動二：神奇的Magic Movie</w:t>
            </w:r>
          </w:p>
        </w:tc>
        <w:tc>
          <w:tcPr>
            <w:tcW w:w="455" w:type="pct"/>
            <w:vAlign w:val="center"/>
          </w:tcPr>
          <w:p w:rsidR="0098745B" w:rsidRPr="00657E9A" w:rsidRDefault="0098745B" w:rsidP="000A6B9E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9</w:t>
            </w:r>
          </w:p>
        </w:tc>
      </w:tr>
      <w:tr w:rsidR="0098745B" w:rsidRPr="00657E9A" w:rsidTr="00741B49">
        <w:trPr>
          <w:trHeight w:val="660"/>
          <w:jc w:val="center"/>
        </w:trPr>
        <w:tc>
          <w:tcPr>
            <w:tcW w:w="639" w:type="pct"/>
            <w:vMerge/>
            <w:shd w:val="clear" w:color="auto" w:fill="D9D9D9"/>
            <w:vAlign w:val="center"/>
          </w:tcPr>
          <w:p w:rsidR="0098745B" w:rsidRPr="00657E9A" w:rsidRDefault="0098745B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206" w:type="pct"/>
            <w:gridSpan w:val="2"/>
            <w:vMerge/>
            <w:vAlign w:val="center"/>
          </w:tcPr>
          <w:p w:rsidR="0098745B" w:rsidRPr="00657E9A" w:rsidRDefault="0098745B" w:rsidP="00E7264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700" w:type="pct"/>
            <w:gridSpan w:val="3"/>
          </w:tcPr>
          <w:p w:rsidR="0098745B" w:rsidRPr="00D90BF0" w:rsidRDefault="0098745B" w:rsidP="00DD064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90BF0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活動三：下載文字範本</w:t>
            </w:r>
          </w:p>
          <w:p w:rsidR="0098745B" w:rsidRPr="00FD5B9D" w:rsidRDefault="0098745B" w:rsidP="0098745B">
            <w:pPr>
              <w:rPr>
                <w:rFonts w:ascii="標楷體" w:eastAsia="標楷體" w:hAnsi="標楷體"/>
                <w:szCs w:val="24"/>
              </w:rPr>
            </w:pPr>
            <w:r w:rsidRPr="00561916">
              <w:rPr>
                <w:rFonts w:ascii="標楷體" w:eastAsia="標楷體" w:hAnsi="標楷體" w:hint="eastAsia"/>
                <w:b/>
                <w:color w:val="008000"/>
                <w:szCs w:val="24"/>
              </w:rPr>
              <w:t>活動四：秀英花MV創作</w:t>
            </w:r>
            <w:r>
              <w:rPr>
                <w:rFonts w:ascii="標楷體" w:eastAsia="標楷體" w:hAnsi="標楷體" w:hint="eastAsia"/>
                <w:b/>
                <w:color w:val="008000"/>
                <w:szCs w:val="24"/>
              </w:rPr>
              <w:t>（校本課程）</w:t>
            </w:r>
          </w:p>
        </w:tc>
        <w:tc>
          <w:tcPr>
            <w:tcW w:w="455" w:type="pct"/>
            <w:vAlign w:val="center"/>
          </w:tcPr>
          <w:p w:rsidR="0098745B" w:rsidRDefault="0098745B" w:rsidP="000A6B9E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10</w:t>
            </w:r>
          </w:p>
        </w:tc>
      </w:tr>
      <w:tr w:rsidR="008F7A24" w:rsidRPr="00657E9A" w:rsidTr="00741B49">
        <w:trPr>
          <w:trHeight w:val="660"/>
          <w:jc w:val="center"/>
        </w:trPr>
        <w:tc>
          <w:tcPr>
            <w:tcW w:w="639" w:type="pct"/>
            <w:vMerge/>
            <w:shd w:val="clear" w:color="auto" w:fill="D9D9D9"/>
            <w:vAlign w:val="center"/>
          </w:tcPr>
          <w:p w:rsidR="008F7A24" w:rsidRPr="00657E9A" w:rsidRDefault="008F7A24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206" w:type="pct"/>
            <w:gridSpan w:val="2"/>
            <w:vAlign w:val="center"/>
          </w:tcPr>
          <w:p w:rsidR="00A134A6" w:rsidRDefault="00A134A6" w:rsidP="00E72648">
            <w:r>
              <w:rPr>
                <w:rFonts w:ascii="微軟正黑體" w:eastAsia="微軟正黑體" w:hAnsi="微軟正黑體" w:hint="eastAsia"/>
                <w:szCs w:val="24"/>
              </w:rPr>
              <w:t>主題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B</w:t>
            </w:r>
            <w:r>
              <w:rPr>
                <w:rFonts w:hint="eastAsia"/>
              </w:rPr>
              <w:t xml:space="preserve"> </w:t>
            </w:r>
          </w:p>
          <w:p w:rsidR="008F7A24" w:rsidRPr="00A134A6" w:rsidRDefault="00A134A6" w:rsidP="00E72648">
            <w:pPr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hint="eastAsia"/>
              </w:rPr>
              <w:t>一、</w:t>
            </w:r>
            <w:r w:rsidR="006A7684" w:rsidRPr="006A7684">
              <w:rPr>
                <w:rFonts w:ascii="微軟正黑體" w:eastAsia="微軟正黑體" w:hAnsi="微軟正黑體"/>
                <w:b/>
                <w:sz w:val="20"/>
                <w:szCs w:val="20"/>
              </w:rPr>
              <w:t>NKNU-Scratch 3.0</w:t>
            </w:r>
          </w:p>
        </w:tc>
        <w:tc>
          <w:tcPr>
            <w:tcW w:w="2700" w:type="pct"/>
            <w:gridSpan w:val="3"/>
          </w:tcPr>
          <w:p w:rsidR="008F7A24" w:rsidRPr="00E01B12" w:rsidRDefault="008F7A24" w:rsidP="00DD064F">
            <w:pPr>
              <w:jc w:val="center"/>
              <w:rPr>
                <w:rFonts w:ascii="標楷體" w:eastAsia="標楷體" w:hAnsi="標楷體"/>
                <w:b/>
                <w:color w:val="008000"/>
                <w:szCs w:val="24"/>
                <w:bdr w:val="single" w:sz="4" w:space="0" w:color="auto"/>
              </w:rPr>
            </w:pPr>
            <w:r w:rsidRPr="00E01B12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B主題一：</w:t>
            </w:r>
            <w:r w:rsidR="006A7684" w:rsidRPr="006A7684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NKNU-Scratch 3.0</w:t>
            </w:r>
          </w:p>
          <w:p w:rsidR="008F7A24" w:rsidRPr="00561916" w:rsidRDefault="008F7A24" w:rsidP="00DD064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活動一：寫程式前的準備活動</w:t>
            </w:r>
          </w:p>
          <w:p w:rsidR="008F7A24" w:rsidRPr="002178BB" w:rsidRDefault="008F7A24" w:rsidP="008F7A24">
            <w:pPr>
              <w:ind w:leftChars="50" w:left="360" w:hangingChars="100" w:hanging="240"/>
              <w:rPr>
                <w:rFonts w:ascii="標楷體" w:eastAsia="標楷體" w:hAnsi="標楷體" w:cs="Arial"/>
                <w:color w:val="0000FF"/>
                <w:szCs w:val="24"/>
              </w:rPr>
            </w:pP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1.認識Arduino nano與NKNU擴充板、腳位說明及杜邦線的使用</w:t>
            </w:r>
          </w:p>
          <w:p w:rsidR="008F7A24" w:rsidRPr="002178BB" w:rsidRDefault="008F7A24" w:rsidP="008F7A24">
            <w:pPr>
              <w:ind w:leftChars="50" w:left="360" w:hangingChars="100" w:hanging="240"/>
              <w:rPr>
                <w:rFonts w:ascii="標楷體" w:eastAsia="標楷體" w:hAnsi="標楷體"/>
                <w:color w:val="0000FF"/>
                <w:szCs w:val="24"/>
              </w:rPr>
            </w:pP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2.介紹NKNU-Scratch 3.0</w:t>
            </w:r>
          </w:p>
          <w:p w:rsidR="008F7A24" w:rsidRPr="00561916" w:rsidRDefault="008F7A24" w:rsidP="00DD064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lastRenderedPageBreak/>
              <w:t>活動二：USB連接</w:t>
            </w:r>
          </w:p>
          <w:p w:rsidR="008F7A24" w:rsidRDefault="008F7A24" w:rsidP="008F7A24">
            <w:pPr>
              <w:ind w:leftChars="50" w:left="360" w:hangingChars="100" w:hanging="240"/>
              <w:rPr>
                <w:rFonts w:ascii="標楷體" w:eastAsia="標楷體" w:hAnsi="標楷體" w:cs="Arial"/>
                <w:color w:val="0000FF"/>
                <w:szCs w:val="24"/>
              </w:rPr>
            </w:pP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1.以USB線連接電腦與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nano</w:t>
            </w: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電控板</w:t>
            </w:r>
          </w:p>
          <w:p w:rsidR="008F7A24" w:rsidRDefault="008F7A24" w:rsidP="008F7A24">
            <w:pPr>
              <w:ind w:leftChars="50" w:left="360" w:hangingChars="100" w:hanging="240"/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2.執行</w:t>
            </w: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NKNU-Scratch 3.0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，</w:t>
            </w: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選擇com port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，</w:t>
            </w: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燒錄韌體</w:t>
            </w:r>
          </w:p>
          <w:p w:rsidR="008F7A24" w:rsidRDefault="008F7A24" w:rsidP="00A134A6">
            <w:pPr>
              <w:ind w:leftChars="50" w:left="360" w:hangingChars="100" w:hanging="240"/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3.執行</w:t>
            </w: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USB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連</w:t>
            </w: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線</w:t>
            </w:r>
          </w:p>
          <w:p w:rsidR="006A7684" w:rsidRDefault="006A7684" w:rsidP="006A7684">
            <w:pPr>
              <w:rPr>
                <w:rFonts w:ascii="新細明體" w:hAnsi="新細明體"/>
                <w:b/>
                <w:bCs/>
                <w:color w:val="FF0000"/>
                <w:kern w:val="0"/>
                <w:sz w:val="20"/>
                <w:szCs w:val="20"/>
                <w:u w:val="single"/>
              </w:rPr>
            </w:pPr>
            <w:r>
              <w:rPr>
                <w:rFonts w:ascii="新細明體" w:hAnsi="新細明體" w:hint="eastAsia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t>作業活動1：操作NKNU-Scratch 3.0</w:t>
            </w:r>
          </w:p>
          <w:p w:rsidR="006A7684" w:rsidRPr="002178BB" w:rsidRDefault="006A7684" w:rsidP="006A7684">
            <w:pPr>
              <w:ind w:leftChars="50" w:left="320" w:hangingChars="100" w:hanging="20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請學生練習連接電腦與電控板，並以</w:t>
            </w:r>
            <w:r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  <w:t>NKNU-Scratch 3.0</w:t>
            </w:r>
            <w:r>
              <w:rPr>
                <w:rFonts w:ascii="Times New Roman" w:hAnsi="Times New Roman" w:hint="eastAsia"/>
                <w:color w:val="FF0000"/>
                <w:kern w:val="0"/>
                <w:sz w:val="20"/>
                <w:szCs w:val="20"/>
              </w:rPr>
              <w:t>寫一個</w:t>
            </w:r>
            <w:r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  <w:t>Scratch</w:t>
            </w:r>
            <w:r>
              <w:rPr>
                <w:rFonts w:ascii="Times New Roman" w:hAnsi="Times New Roman" w:hint="eastAsia"/>
                <w:color w:val="FF0000"/>
                <w:kern w:val="0"/>
                <w:sz w:val="20"/>
                <w:szCs w:val="20"/>
              </w:rPr>
              <w:t>小程式</w:t>
            </w:r>
          </w:p>
        </w:tc>
        <w:tc>
          <w:tcPr>
            <w:tcW w:w="455" w:type="pct"/>
            <w:vAlign w:val="center"/>
          </w:tcPr>
          <w:p w:rsidR="008F7A24" w:rsidRDefault="008F7A24" w:rsidP="000A6B9E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lastRenderedPageBreak/>
              <w:t>11</w:t>
            </w:r>
          </w:p>
        </w:tc>
      </w:tr>
      <w:tr w:rsidR="008F7A24" w:rsidRPr="00657E9A" w:rsidTr="00741B49">
        <w:trPr>
          <w:trHeight w:val="660"/>
          <w:jc w:val="center"/>
        </w:trPr>
        <w:tc>
          <w:tcPr>
            <w:tcW w:w="639" w:type="pct"/>
            <w:vMerge/>
            <w:shd w:val="clear" w:color="auto" w:fill="D9D9D9"/>
            <w:vAlign w:val="center"/>
          </w:tcPr>
          <w:p w:rsidR="008F7A24" w:rsidRPr="00657E9A" w:rsidRDefault="008F7A24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206" w:type="pct"/>
            <w:gridSpan w:val="2"/>
            <w:vAlign w:val="center"/>
          </w:tcPr>
          <w:p w:rsidR="00ED1201" w:rsidRDefault="00ED1201" w:rsidP="00ED1201">
            <w:r>
              <w:rPr>
                <w:rFonts w:ascii="微軟正黑體" w:eastAsia="微軟正黑體" w:hAnsi="微軟正黑體" w:hint="eastAsia"/>
                <w:szCs w:val="24"/>
              </w:rPr>
              <w:t>主題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B</w:t>
            </w:r>
            <w:r>
              <w:rPr>
                <w:rFonts w:hint="eastAsia"/>
              </w:rPr>
              <w:t xml:space="preserve"> </w:t>
            </w:r>
          </w:p>
          <w:p w:rsidR="008F7A24" w:rsidRPr="00657E9A" w:rsidRDefault="006A7684" w:rsidP="00ED12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hint="eastAsia"/>
              </w:rPr>
              <w:t>二</w:t>
            </w:r>
            <w:r w:rsidR="00ED1201">
              <w:rPr>
                <w:rFonts w:hint="eastAsia"/>
              </w:rPr>
              <w:t>、</w:t>
            </w:r>
            <w:r w:rsidR="00ED1201" w:rsidRPr="00A134A6">
              <w:rPr>
                <w:rFonts w:ascii="微軟正黑體" w:eastAsia="微軟正黑體" w:hAnsi="微軟正黑體" w:hint="eastAsia"/>
                <w:b/>
                <w:szCs w:val="24"/>
              </w:rPr>
              <w:t>RGB LED燈模組</w:t>
            </w:r>
          </w:p>
        </w:tc>
        <w:tc>
          <w:tcPr>
            <w:tcW w:w="2700" w:type="pct"/>
            <w:gridSpan w:val="3"/>
          </w:tcPr>
          <w:p w:rsidR="006A7684" w:rsidRDefault="006A7684" w:rsidP="006A7684">
            <w:pPr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E01B12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B主題</w:t>
            </w:r>
            <w:r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二</w:t>
            </w:r>
            <w:r w:rsidRPr="00E01B12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：R</w:t>
            </w:r>
            <w:r w:rsidRPr="00E01B12">
              <w:rPr>
                <w:rFonts w:ascii="標楷體" w:eastAsia="標楷體" w:hAnsi="標楷體"/>
                <w:b/>
                <w:color w:val="008000"/>
                <w:szCs w:val="24"/>
                <w:bdr w:val="single" w:sz="4" w:space="0" w:color="auto"/>
              </w:rPr>
              <w:t>GB LED</w:t>
            </w:r>
            <w:r w:rsidRPr="00E01B12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燈模組</w:t>
            </w:r>
          </w:p>
          <w:p w:rsidR="008F7A24" w:rsidRPr="00561916" w:rsidRDefault="008F7A24" w:rsidP="00DD064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</w:t>
            </w:r>
            <w:r w:rsidR="006A7684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一</w:t>
            </w: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：閃爍的LED燈</w:t>
            </w:r>
          </w:p>
          <w:p w:rsidR="008F7A24" w:rsidRPr="002178BB" w:rsidRDefault="008F7A24" w:rsidP="008F7A24">
            <w:pPr>
              <w:ind w:leftChars="50" w:left="360" w:hangingChars="100" w:hanging="240"/>
              <w:rPr>
                <w:rFonts w:ascii="標楷體" w:eastAsia="標楷體" w:hAnsi="標楷體" w:cs="Arial"/>
                <w:color w:val="0000FF"/>
                <w:szCs w:val="24"/>
              </w:rPr>
            </w:pP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1.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說明</w:t>
            </w:r>
            <w:r w:rsidRPr="00534D99">
              <w:rPr>
                <w:rFonts w:ascii="標楷體" w:eastAsia="標楷體" w:hAnsi="標楷體" w:cs="Arial" w:hint="eastAsia"/>
                <w:color w:val="0000FF"/>
                <w:szCs w:val="24"/>
              </w:rPr>
              <w:t>RGB LED燈模組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腳位連接方式</w:t>
            </w:r>
          </w:p>
          <w:p w:rsidR="008F7A24" w:rsidRPr="002178BB" w:rsidRDefault="008F7A24" w:rsidP="008F7A24">
            <w:pPr>
              <w:ind w:leftChars="50" w:left="360" w:hangingChars="100" w:hanging="240"/>
              <w:rPr>
                <w:rFonts w:ascii="標楷體" w:eastAsia="標楷體" w:hAnsi="標楷體"/>
                <w:color w:val="0000FF"/>
                <w:szCs w:val="24"/>
              </w:rPr>
            </w:pP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2.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以高低電位控制LED亮暗，　輪流顯示紅、綠、藍單色燈</w:t>
            </w:r>
          </w:p>
          <w:p w:rsidR="008F7A24" w:rsidRPr="00561916" w:rsidRDefault="008F7A24" w:rsidP="00DD064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</w:t>
            </w:r>
            <w:r w:rsidR="006A7684">
              <w:rPr>
                <w:rFonts w:ascii="標楷體" w:eastAsia="標楷體" w:hAnsi="標楷體" w:hint="eastAsia"/>
                <w:b/>
                <w:color w:val="0000FF"/>
                <w:szCs w:val="24"/>
              </w:rPr>
              <w:t>二</w:t>
            </w: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：彩虹LED燈</w:t>
            </w:r>
          </w:p>
          <w:p w:rsidR="008F7A24" w:rsidRDefault="008F7A24" w:rsidP="008F7A24">
            <w:pPr>
              <w:ind w:leftChars="50" w:left="360" w:hangingChars="100" w:hanging="240"/>
              <w:rPr>
                <w:rFonts w:ascii="標楷體" w:eastAsia="標楷體" w:hAnsi="標楷體" w:cs="Arial"/>
                <w:color w:val="0000FF"/>
                <w:szCs w:val="24"/>
              </w:rPr>
            </w:pP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1.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介紹色光三原色及混色原理</w:t>
            </w:r>
          </w:p>
          <w:p w:rsidR="008F7A24" w:rsidRDefault="008F7A24" w:rsidP="00A134A6">
            <w:pPr>
              <w:ind w:leftChars="50" w:left="360" w:hangingChars="100" w:hanging="240"/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2.以類比輸出方式控制紅、綠、藍三種色燈的強弱，調出彩虹的七個顏色</w:t>
            </w:r>
          </w:p>
          <w:p w:rsidR="006A7684" w:rsidRPr="006A7684" w:rsidRDefault="006A7684" w:rsidP="006A7684">
            <w:pPr>
              <w:rPr>
                <w:rFonts w:ascii="新細明體" w:hAnsi="新細明體"/>
                <w:b/>
                <w:bCs/>
                <w:color w:val="FF0000"/>
                <w:kern w:val="0"/>
                <w:sz w:val="20"/>
                <w:szCs w:val="20"/>
                <w:u w:val="single"/>
              </w:rPr>
            </w:pPr>
            <w:r w:rsidRPr="006A7684">
              <w:rPr>
                <w:rFonts w:ascii="新細明體" w:hAnsi="新細明體" w:hint="eastAsia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t>作業活動2：便利商店迎賓燈號</w:t>
            </w:r>
          </w:p>
          <w:p w:rsidR="006A7684" w:rsidRPr="00FD5B9D" w:rsidRDefault="006A7684" w:rsidP="006A7684">
            <w:pPr>
              <w:ind w:leftChars="50" w:left="320" w:hangingChars="100" w:hanging="200"/>
              <w:rPr>
                <w:rFonts w:ascii="標楷體" w:eastAsia="標楷體" w:hAnsi="標楷體" w:hint="eastAsia"/>
                <w:szCs w:val="24"/>
              </w:rPr>
            </w:pPr>
            <w:r w:rsidRPr="006A768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模擬便利商店迎賓燈，客人接近，自動門打開時，LED開始閃爍迎賓燈號，請學生自行設計燈號</w:t>
            </w:r>
          </w:p>
        </w:tc>
        <w:tc>
          <w:tcPr>
            <w:tcW w:w="455" w:type="pct"/>
            <w:vAlign w:val="center"/>
          </w:tcPr>
          <w:p w:rsidR="008F7A24" w:rsidRDefault="008F7A24" w:rsidP="000A6B9E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12</w:t>
            </w:r>
          </w:p>
        </w:tc>
      </w:tr>
      <w:tr w:rsidR="008F7A24" w:rsidRPr="00657E9A" w:rsidTr="00741B49">
        <w:trPr>
          <w:trHeight w:val="660"/>
          <w:jc w:val="center"/>
        </w:trPr>
        <w:tc>
          <w:tcPr>
            <w:tcW w:w="639" w:type="pct"/>
            <w:vMerge/>
            <w:shd w:val="clear" w:color="auto" w:fill="D9D9D9"/>
            <w:vAlign w:val="center"/>
          </w:tcPr>
          <w:p w:rsidR="008F7A24" w:rsidRPr="00657E9A" w:rsidRDefault="008F7A24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206" w:type="pct"/>
            <w:gridSpan w:val="2"/>
            <w:vAlign w:val="center"/>
          </w:tcPr>
          <w:p w:rsidR="00ED1201" w:rsidRDefault="00ED1201" w:rsidP="00ED1201">
            <w:r>
              <w:rPr>
                <w:rFonts w:ascii="微軟正黑體" w:eastAsia="微軟正黑體" w:hAnsi="微軟正黑體" w:hint="eastAsia"/>
                <w:szCs w:val="24"/>
              </w:rPr>
              <w:t>主題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B</w:t>
            </w:r>
            <w:r>
              <w:rPr>
                <w:rFonts w:hint="eastAsia"/>
              </w:rPr>
              <w:t xml:space="preserve"> </w:t>
            </w:r>
          </w:p>
          <w:p w:rsidR="008F7A24" w:rsidRPr="00657E9A" w:rsidRDefault="006A7684" w:rsidP="00E72648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三</w:t>
            </w:r>
            <w:r w:rsidR="00ED1201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ED1201" w:rsidRPr="00ED1201">
              <w:rPr>
                <w:rFonts w:ascii="微軟正黑體" w:eastAsia="微軟正黑體" w:hAnsi="微軟正黑體" w:hint="eastAsia"/>
                <w:szCs w:val="24"/>
              </w:rPr>
              <w:t>超音波感測器</w:t>
            </w:r>
          </w:p>
        </w:tc>
        <w:tc>
          <w:tcPr>
            <w:tcW w:w="2700" w:type="pct"/>
            <w:gridSpan w:val="3"/>
          </w:tcPr>
          <w:p w:rsidR="008F7A24" w:rsidRPr="00E01B12" w:rsidRDefault="008F7A24" w:rsidP="00DD064F">
            <w:pPr>
              <w:jc w:val="center"/>
              <w:rPr>
                <w:rFonts w:ascii="標楷體" w:eastAsia="標楷體" w:hAnsi="標楷體"/>
                <w:b/>
                <w:color w:val="008000"/>
                <w:szCs w:val="24"/>
                <w:bdr w:val="single" w:sz="4" w:space="0" w:color="auto"/>
              </w:rPr>
            </w:pPr>
            <w:r w:rsidRPr="00E01B12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B主題</w:t>
            </w:r>
            <w:r w:rsidR="006A7684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三</w:t>
            </w:r>
            <w:r w:rsidRPr="00E01B12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：</w:t>
            </w:r>
            <w:r w:rsidRPr="00561916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超音波感測器</w:t>
            </w:r>
          </w:p>
          <w:p w:rsidR="008F7A24" w:rsidRPr="00561916" w:rsidRDefault="008F7A24" w:rsidP="00DD064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活動一：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認識超音波感測器</w:t>
            </w:r>
          </w:p>
          <w:p w:rsidR="008F7A24" w:rsidRDefault="008F7A24" w:rsidP="008F7A24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1.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介紹超音波感測器原理</w:t>
            </w:r>
          </w:p>
          <w:p w:rsidR="008F7A24" w:rsidRDefault="008F7A24" w:rsidP="008F7A24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如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：蝙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蝠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和鯨豚具有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回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聲定位的能力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，發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出高頻率聲波，從反射回來的時間差和強度，偵測前方的障礙物</w:t>
            </w:r>
          </w:p>
          <w:p w:rsidR="008F7A24" w:rsidRDefault="008F7A24" w:rsidP="008F7A24">
            <w:pPr>
              <w:ind w:leftChars="50" w:left="288" w:hangingChars="70" w:hanging="16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2.腳位連接方式</w:t>
            </w:r>
          </w:p>
          <w:p w:rsidR="008F7A24" w:rsidRPr="00561916" w:rsidRDefault="008F7A24" w:rsidP="00DD064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二</w:t>
            </w: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測量距離</w:t>
            </w:r>
          </w:p>
          <w:p w:rsidR="008F7A24" w:rsidRDefault="008F7A24" w:rsidP="008F7A24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1.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寫程式要排除無效感測距離</w:t>
            </w:r>
          </w:p>
          <w:p w:rsidR="008F7A24" w:rsidRDefault="008F7A24" w:rsidP="008F7A24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2.Scratch貓咪說出超音波測距結果</w:t>
            </w:r>
          </w:p>
          <w:p w:rsidR="008F7A24" w:rsidRPr="00561916" w:rsidRDefault="008F7A24" w:rsidP="00DD064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三</w:t>
            </w: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智慧感應LED燈</w:t>
            </w:r>
          </w:p>
          <w:p w:rsidR="008F7A24" w:rsidRDefault="008F7A24" w:rsidP="008F7A24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1.</w:t>
            </w:r>
            <w:r w:rsidRPr="00957DE2">
              <w:rPr>
                <w:rFonts w:ascii="標楷體" w:eastAsia="標楷體" w:hAnsi="標楷體" w:cs="Arial" w:hint="eastAsia"/>
                <w:color w:val="0000FF"/>
                <w:szCs w:val="24"/>
              </w:rPr>
              <w:t>偵測距離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的不同，讓</w:t>
            </w:r>
            <w:r w:rsidRPr="00957DE2">
              <w:rPr>
                <w:rFonts w:ascii="標楷體" w:eastAsia="標楷體" w:hAnsi="標楷體" w:cs="Arial" w:hint="eastAsia"/>
                <w:color w:val="0000FF"/>
                <w:szCs w:val="24"/>
              </w:rPr>
              <w:t>LED 燈顯示不同顏色</w:t>
            </w:r>
          </w:p>
          <w:p w:rsidR="008F7A24" w:rsidRDefault="008F7A24" w:rsidP="008F7A24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2.</w:t>
            </w:r>
            <w:r w:rsidRPr="00957DE2">
              <w:rPr>
                <w:rFonts w:ascii="標楷體" w:eastAsia="標楷體" w:hAnsi="標楷體" w:cs="Arial" w:hint="eastAsia"/>
                <w:color w:val="0000FF"/>
                <w:szCs w:val="24"/>
              </w:rPr>
              <w:t>結合RGB LED製作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靠近會自動點亮的</w:t>
            </w:r>
            <w:r w:rsidRPr="00957DE2">
              <w:rPr>
                <w:rFonts w:ascii="標楷體" w:eastAsia="標楷體" w:hAnsi="標楷體" w:cs="Arial" w:hint="eastAsia"/>
                <w:color w:val="0000FF"/>
                <w:szCs w:val="24"/>
              </w:rPr>
              <w:t>智慧電燈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，融入生活情境</w:t>
            </w:r>
          </w:p>
          <w:p w:rsidR="006A7684" w:rsidRDefault="006A7684" w:rsidP="006A7684">
            <w:pPr>
              <w:rPr>
                <w:rFonts w:ascii="新細明體" w:hAnsi="新細明體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  <w:u w:val="single"/>
              </w:rPr>
              <w:t>作業活動3：自動感應迎賓燈</w:t>
            </w:r>
          </w:p>
          <w:p w:rsidR="006A7684" w:rsidRPr="00957DE2" w:rsidRDefault="006A7684" w:rsidP="006A7684">
            <w:pPr>
              <w:ind w:leftChars="50" w:left="260" w:hangingChars="70" w:hanging="14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超音波偵測到客人接近，讓LED 燈自動顯示迎賓燈號，請學生完成設計</w:t>
            </w:r>
          </w:p>
        </w:tc>
        <w:tc>
          <w:tcPr>
            <w:tcW w:w="455" w:type="pct"/>
            <w:vAlign w:val="center"/>
          </w:tcPr>
          <w:p w:rsidR="008F7A24" w:rsidRDefault="008F7A24" w:rsidP="000A6B9E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13</w:t>
            </w:r>
          </w:p>
        </w:tc>
      </w:tr>
      <w:tr w:rsidR="008F7A24" w:rsidRPr="00657E9A" w:rsidTr="00741B49">
        <w:trPr>
          <w:trHeight w:val="660"/>
          <w:jc w:val="center"/>
        </w:trPr>
        <w:tc>
          <w:tcPr>
            <w:tcW w:w="639" w:type="pct"/>
            <w:vMerge/>
            <w:shd w:val="clear" w:color="auto" w:fill="D9D9D9"/>
            <w:vAlign w:val="center"/>
          </w:tcPr>
          <w:p w:rsidR="008F7A24" w:rsidRPr="00657E9A" w:rsidRDefault="008F7A24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206" w:type="pct"/>
            <w:gridSpan w:val="2"/>
            <w:vAlign w:val="center"/>
          </w:tcPr>
          <w:p w:rsidR="008F7A24" w:rsidRDefault="00ED1201" w:rsidP="00E72648">
            <w:pPr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主題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B</w:t>
            </w:r>
          </w:p>
          <w:p w:rsidR="00ED1201" w:rsidRPr="00657E9A" w:rsidRDefault="006A7684" w:rsidP="00E72648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四</w:t>
            </w:r>
            <w:r w:rsidR="00ED1201">
              <w:rPr>
                <w:rFonts w:ascii="微軟正黑體" w:eastAsia="微軟正黑體" w:hAnsi="微軟正黑體" w:hint="eastAsia"/>
                <w:b/>
                <w:szCs w:val="24"/>
              </w:rPr>
              <w:t>、</w:t>
            </w:r>
            <w:r w:rsidRPr="00ED1201">
              <w:rPr>
                <w:rFonts w:ascii="微軟正黑體" w:eastAsia="微軟正黑體" w:hAnsi="微軟正黑體" w:hint="eastAsia"/>
                <w:szCs w:val="24"/>
              </w:rPr>
              <w:t>蜂鳴器模組</w:t>
            </w:r>
          </w:p>
        </w:tc>
        <w:tc>
          <w:tcPr>
            <w:tcW w:w="2700" w:type="pct"/>
            <w:gridSpan w:val="3"/>
          </w:tcPr>
          <w:p w:rsidR="006A7684" w:rsidRPr="00E01B12" w:rsidRDefault="006A7684" w:rsidP="006A7684">
            <w:pPr>
              <w:jc w:val="center"/>
              <w:rPr>
                <w:rFonts w:ascii="標楷體" w:eastAsia="標楷體" w:hAnsi="標楷體"/>
                <w:b/>
                <w:color w:val="008000"/>
                <w:szCs w:val="24"/>
                <w:bdr w:val="single" w:sz="4" w:space="0" w:color="auto"/>
              </w:rPr>
            </w:pPr>
            <w:r w:rsidRPr="00E01B12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B主題</w:t>
            </w:r>
            <w:r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四</w:t>
            </w:r>
            <w:r w:rsidRPr="00E01B12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：</w:t>
            </w:r>
            <w:r w:rsidRPr="00C115C9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蜂鳴器模組</w:t>
            </w:r>
          </w:p>
          <w:p w:rsidR="006A7684" w:rsidRPr="00561916" w:rsidRDefault="006A7684" w:rsidP="006A7684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活動一：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認識</w:t>
            </w:r>
            <w:r w:rsidRPr="00C115C9">
              <w:rPr>
                <w:rFonts w:ascii="標楷體" w:eastAsia="標楷體" w:hAnsi="標楷體" w:hint="eastAsia"/>
                <w:b/>
                <w:color w:val="0000FF"/>
                <w:szCs w:val="24"/>
              </w:rPr>
              <w:t>蜂鳴器模組</w:t>
            </w:r>
          </w:p>
          <w:p w:rsidR="006A7684" w:rsidRDefault="006A7684" w:rsidP="006A7684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1.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介紹運作原理與設定方式</w:t>
            </w:r>
          </w:p>
          <w:p w:rsidR="006A7684" w:rsidRDefault="006A7684" w:rsidP="006A7684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/>
                <w:color w:val="0000FF"/>
                <w:szCs w:val="24"/>
              </w:rPr>
              <w:t>2.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依樂譜演奏《小蜜蜂》</w:t>
            </w:r>
          </w:p>
          <w:p w:rsidR="006A7684" w:rsidRPr="00561916" w:rsidRDefault="006A7684" w:rsidP="006A7684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二</w:t>
            </w: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鍵盤電子琴</w:t>
            </w:r>
          </w:p>
          <w:p w:rsidR="006A7684" w:rsidRDefault="006A7684" w:rsidP="006A7684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1.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利用電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腦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鍵盤演奏音樂</w:t>
            </w:r>
          </w:p>
          <w:p w:rsidR="006A7684" w:rsidRPr="00561916" w:rsidRDefault="006A7684" w:rsidP="006A7684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三</w:t>
            </w: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倒車雷達警報器</w:t>
            </w:r>
          </w:p>
          <w:p w:rsidR="008F7A24" w:rsidRDefault="006A7684" w:rsidP="006A7684">
            <w:pPr>
              <w:ind w:firstLineChars="9" w:firstLine="22"/>
              <w:rPr>
                <w:rFonts w:ascii="標楷體" w:eastAsia="標楷體" w:hAnsi="標楷體" w:cs="Arial"/>
                <w:color w:val="0000FF"/>
                <w:szCs w:val="24"/>
              </w:rPr>
            </w:pP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1.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結合超音波感測器，如測距小於設定值時，蜂鳴器發出警報聲</w:t>
            </w:r>
          </w:p>
          <w:p w:rsidR="006A7684" w:rsidRDefault="006A7684" w:rsidP="006A7684">
            <w:pPr>
              <w:rPr>
                <w:rFonts w:ascii="新細明體" w:hAnsi="新細明體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  <w:u w:val="single"/>
              </w:rPr>
              <w:t>作業活動4：自動感應迎賓音效</w:t>
            </w:r>
          </w:p>
          <w:p w:rsidR="006A7684" w:rsidRPr="001A4D10" w:rsidRDefault="006A7684" w:rsidP="006A7684">
            <w:pPr>
              <w:ind w:firstLineChars="9" w:firstLine="18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利用超音波感應器，偵測到客人接近，蜂鳴器自動發出迎賓音效，請學生設計迎賓音效</w:t>
            </w:r>
          </w:p>
        </w:tc>
        <w:tc>
          <w:tcPr>
            <w:tcW w:w="455" w:type="pct"/>
            <w:vAlign w:val="center"/>
          </w:tcPr>
          <w:p w:rsidR="008F7A24" w:rsidRDefault="008F7A24" w:rsidP="000A6B9E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14</w:t>
            </w:r>
          </w:p>
        </w:tc>
      </w:tr>
      <w:tr w:rsidR="008F7A24" w:rsidRPr="00657E9A" w:rsidTr="00741B49">
        <w:trPr>
          <w:trHeight w:val="660"/>
          <w:jc w:val="center"/>
        </w:trPr>
        <w:tc>
          <w:tcPr>
            <w:tcW w:w="639" w:type="pct"/>
            <w:vMerge/>
            <w:shd w:val="clear" w:color="auto" w:fill="D9D9D9"/>
            <w:vAlign w:val="center"/>
          </w:tcPr>
          <w:p w:rsidR="008F7A24" w:rsidRPr="00657E9A" w:rsidRDefault="008F7A24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206" w:type="pct"/>
            <w:gridSpan w:val="2"/>
            <w:vAlign w:val="center"/>
          </w:tcPr>
          <w:p w:rsidR="00ED1201" w:rsidRDefault="00ED1201" w:rsidP="00ED1201">
            <w:pPr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主題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B</w:t>
            </w:r>
          </w:p>
          <w:p w:rsidR="008F7A24" w:rsidRPr="00657E9A" w:rsidRDefault="006A7684" w:rsidP="00E72648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五</w:t>
            </w:r>
            <w:r w:rsidR="00ED1201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ED1201">
              <w:rPr>
                <w:rFonts w:ascii="微軟正黑體" w:eastAsia="微軟正黑體" w:hAnsi="微軟正黑體" w:hint="eastAsia"/>
                <w:b/>
                <w:szCs w:val="24"/>
              </w:rPr>
              <w:t>8*8 矩陣模組</w:t>
            </w:r>
          </w:p>
        </w:tc>
        <w:tc>
          <w:tcPr>
            <w:tcW w:w="2700" w:type="pct"/>
            <w:gridSpan w:val="3"/>
          </w:tcPr>
          <w:p w:rsidR="006A7684" w:rsidRPr="00E01B12" w:rsidRDefault="006A7684" w:rsidP="006A7684">
            <w:pPr>
              <w:jc w:val="center"/>
              <w:rPr>
                <w:rFonts w:ascii="標楷體" w:eastAsia="標楷體" w:hAnsi="標楷體"/>
                <w:b/>
                <w:color w:val="008000"/>
                <w:szCs w:val="24"/>
                <w:bdr w:val="single" w:sz="4" w:space="0" w:color="auto"/>
              </w:rPr>
            </w:pPr>
            <w:r w:rsidRPr="00E01B12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B主題</w:t>
            </w:r>
            <w:r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五</w:t>
            </w:r>
            <w:r w:rsidRPr="00E01B12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：</w:t>
            </w:r>
            <w:r w:rsidRPr="006C5B1F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8*8 矩陣模組</w:t>
            </w:r>
          </w:p>
          <w:p w:rsidR="006A7684" w:rsidRPr="00561916" w:rsidRDefault="006A7684" w:rsidP="006A7684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活動一：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認識</w:t>
            </w:r>
            <w:r w:rsidRPr="0019199A">
              <w:rPr>
                <w:rFonts w:ascii="標楷體" w:eastAsia="標楷體" w:hAnsi="標楷體" w:hint="eastAsia"/>
                <w:b/>
                <w:color w:val="0000FF"/>
                <w:szCs w:val="24"/>
              </w:rPr>
              <w:t>8*8 矩陣</w:t>
            </w:r>
            <w:r>
              <w:rPr>
                <w:rFonts w:ascii="標楷體" w:eastAsia="標楷體" w:hAnsi="標楷體"/>
                <w:b/>
                <w:color w:val="0000FF"/>
                <w:szCs w:val="24"/>
              </w:rPr>
              <w:t>LED</w:t>
            </w:r>
            <w:r w:rsidRPr="0019199A">
              <w:rPr>
                <w:rFonts w:ascii="標楷體" w:eastAsia="標楷體" w:hAnsi="標楷體" w:hint="eastAsia"/>
                <w:b/>
                <w:color w:val="0000FF"/>
                <w:szCs w:val="24"/>
              </w:rPr>
              <w:t>模組</w:t>
            </w:r>
          </w:p>
          <w:p w:rsidR="006A7684" w:rsidRDefault="006A7684" w:rsidP="006A7684">
            <w:pPr>
              <w:ind w:leftChars="50" w:left="288" w:hangingChars="70" w:hanging="168"/>
              <w:rPr>
                <w:rFonts w:ascii="標楷體" w:eastAsia="標楷體" w:hAnsi="標楷體"/>
                <w:szCs w:val="24"/>
              </w:rPr>
            </w:pP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1.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介紹運作原理與設定方式</w:t>
            </w:r>
          </w:p>
          <w:p w:rsidR="006A7684" w:rsidRDefault="006A7684" w:rsidP="006A7684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 w:rsidRPr="004E3FE2">
              <w:rPr>
                <w:rFonts w:ascii="標楷體" w:eastAsia="標楷體" w:hAnsi="標楷體" w:cs="Arial" w:hint="eastAsia"/>
                <w:color w:val="0000FF"/>
                <w:szCs w:val="24"/>
              </w:rPr>
              <w:t>2</w:t>
            </w:r>
            <w:r w:rsidRPr="004E3FE2">
              <w:rPr>
                <w:rFonts w:ascii="標楷體" w:eastAsia="標楷體" w:hAnsi="標楷體" w:cs="Arial"/>
                <w:color w:val="0000FF"/>
                <w:szCs w:val="24"/>
              </w:rPr>
              <w:t>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顯示字母、數字、圖案</w:t>
            </w:r>
          </w:p>
          <w:p w:rsidR="006A7684" w:rsidRPr="00561916" w:rsidRDefault="006A7684" w:rsidP="006A7684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二</w:t>
            </w: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走動小</w:t>
            </w:r>
            <w:r w:rsidRPr="00CC4714">
              <w:rPr>
                <w:rFonts w:ascii="標楷體" w:eastAsia="標楷體" w:hAnsi="標楷體" w:hint="eastAsia"/>
                <w:b/>
                <w:color w:val="0000FF"/>
                <w:szCs w:val="24"/>
              </w:rPr>
              <w:t>綠人號誌</w:t>
            </w:r>
          </w:p>
          <w:p w:rsidR="006A7684" w:rsidRDefault="006A7684" w:rsidP="006A7684">
            <w:pPr>
              <w:ind w:leftChars="50" w:left="288" w:hangingChars="70" w:hanging="168"/>
              <w:rPr>
                <w:rFonts w:ascii="標楷體" w:eastAsia="標楷體" w:hAnsi="標楷體"/>
                <w:szCs w:val="24"/>
              </w:rPr>
            </w:pP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1.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設計兩個小綠人造型，切換造型即可完成走動小綠人</w:t>
            </w:r>
          </w:p>
          <w:p w:rsidR="006A7684" w:rsidRPr="00561916" w:rsidRDefault="006A7684" w:rsidP="006A7684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三</w:t>
            </w: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鍵盤控制L</w:t>
            </w:r>
            <w:r>
              <w:rPr>
                <w:rFonts w:ascii="標楷體" w:eastAsia="標楷體" w:hAnsi="標楷體"/>
                <w:b/>
                <w:color w:val="0000FF"/>
                <w:szCs w:val="24"/>
              </w:rPr>
              <w:t>ED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圖案</w:t>
            </w:r>
          </w:p>
          <w:p w:rsidR="006A7684" w:rsidRDefault="006A7684" w:rsidP="006A7684">
            <w:pPr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.</w:t>
            </w:r>
            <w:r w:rsidRPr="00771053">
              <w:rPr>
                <w:rFonts w:ascii="標楷體" w:eastAsia="標楷體" w:hAnsi="標楷體" w:cs="Arial" w:hint="eastAsia"/>
                <w:color w:val="0000FF"/>
                <w:szCs w:val="24"/>
              </w:rPr>
              <w:t>按方向鍵顯示方向指示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燈</w:t>
            </w:r>
          </w:p>
          <w:p w:rsidR="006A7684" w:rsidRDefault="006A7684" w:rsidP="006A7684">
            <w:pPr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/>
                <w:color w:val="0000FF"/>
                <w:szCs w:val="24"/>
              </w:rPr>
              <w:t>2.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按數字鍵顯示數字燈號</w:t>
            </w:r>
          </w:p>
          <w:p w:rsidR="006A7684" w:rsidRDefault="006A7684" w:rsidP="006A7684">
            <w:pPr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3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按字母鍵顯示字母燈號</w:t>
            </w:r>
          </w:p>
          <w:p w:rsidR="006A7684" w:rsidRPr="00C115C9" w:rsidRDefault="006A7684" w:rsidP="006A76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4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學生自行設計，如：表情符號</w:t>
            </w:r>
          </w:p>
          <w:p w:rsidR="0037056A" w:rsidRDefault="0037056A" w:rsidP="0037056A">
            <w:pPr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  <w:u w:val="single"/>
              </w:rPr>
              <w:t>作業活動5：購物指示燈和訊息燈</w:t>
            </w:r>
          </w:p>
          <w:p w:rsidR="008F7A24" w:rsidRPr="00C115C9" w:rsidRDefault="0037056A" w:rsidP="0037056A">
            <w:pPr>
              <w:ind w:leftChars="50" w:left="260" w:hangingChars="70" w:hanging="140"/>
              <w:rPr>
                <w:rFonts w:ascii="標楷體" w:eastAsia="標楷體" w:hAnsi="標楷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客人進入店裡，自動門關上後，開始閃爍指示燈號，請學生用字母、數字、圖案，設計一個方向指示燈號和一個店內訊息燈號</w:t>
            </w:r>
          </w:p>
        </w:tc>
        <w:tc>
          <w:tcPr>
            <w:tcW w:w="455" w:type="pct"/>
            <w:vAlign w:val="center"/>
          </w:tcPr>
          <w:p w:rsidR="008F7A24" w:rsidRDefault="008F7A24" w:rsidP="000A6B9E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15</w:t>
            </w:r>
          </w:p>
        </w:tc>
      </w:tr>
      <w:tr w:rsidR="008F7A24" w:rsidRPr="00657E9A" w:rsidTr="00741B49">
        <w:trPr>
          <w:trHeight w:val="660"/>
          <w:jc w:val="center"/>
        </w:trPr>
        <w:tc>
          <w:tcPr>
            <w:tcW w:w="639" w:type="pct"/>
            <w:vMerge/>
            <w:shd w:val="clear" w:color="auto" w:fill="D9D9D9"/>
            <w:vAlign w:val="center"/>
          </w:tcPr>
          <w:p w:rsidR="008F7A24" w:rsidRPr="00657E9A" w:rsidRDefault="008F7A24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206" w:type="pct"/>
            <w:gridSpan w:val="2"/>
            <w:vAlign w:val="center"/>
          </w:tcPr>
          <w:p w:rsidR="00ED1201" w:rsidRDefault="00ED1201" w:rsidP="00ED1201">
            <w:pPr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主題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B</w:t>
            </w:r>
          </w:p>
          <w:p w:rsidR="008F7A24" w:rsidRPr="00657E9A" w:rsidRDefault="0037056A" w:rsidP="00E72648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六</w:t>
            </w:r>
            <w:r w:rsidR="00ED1201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ED1201" w:rsidRPr="00ED1201">
              <w:rPr>
                <w:rFonts w:ascii="微軟正黑體" w:eastAsia="微軟正黑體" w:hAnsi="微軟正黑體" w:hint="eastAsia"/>
                <w:szCs w:val="24"/>
              </w:rPr>
              <w:t>搖桿模組</w:t>
            </w:r>
          </w:p>
        </w:tc>
        <w:tc>
          <w:tcPr>
            <w:tcW w:w="2700" w:type="pct"/>
            <w:gridSpan w:val="3"/>
          </w:tcPr>
          <w:p w:rsidR="008F7A24" w:rsidRPr="00E01B12" w:rsidRDefault="008F7A24" w:rsidP="00DD064F">
            <w:pPr>
              <w:jc w:val="center"/>
              <w:rPr>
                <w:rFonts w:ascii="標楷體" w:eastAsia="標楷體" w:hAnsi="標楷體"/>
                <w:b/>
                <w:color w:val="008000"/>
                <w:szCs w:val="24"/>
                <w:bdr w:val="single" w:sz="4" w:space="0" w:color="auto"/>
              </w:rPr>
            </w:pPr>
            <w:r w:rsidRPr="00E01B12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B主題</w:t>
            </w:r>
            <w:r w:rsidR="0037056A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六</w:t>
            </w:r>
            <w:r w:rsidRPr="00E01B12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：</w:t>
            </w:r>
            <w:r w:rsidRPr="00DF3813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搖桿模組</w:t>
            </w:r>
          </w:p>
          <w:p w:rsidR="008F7A24" w:rsidRPr="00561916" w:rsidRDefault="008F7A24" w:rsidP="00DD064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活動一：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認識</w:t>
            </w:r>
            <w:r w:rsidRPr="00DF381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搖桿模組</w:t>
            </w:r>
          </w:p>
          <w:p w:rsidR="008F7A24" w:rsidRPr="00DF093D" w:rsidRDefault="008F7A24" w:rsidP="00DD064F">
            <w:pPr>
              <w:ind w:left="268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 w:rsidRPr="00DF3813">
              <w:rPr>
                <w:rFonts w:ascii="標楷體" w:eastAsia="標楷體" w:hAnsi="標楷體" w:cs="Arial" w:hint="eastAsia"/>
                <w:color w:val="0000FF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DF093D">
              <w:rPr>
                <w:rFonts w:ascii="標楷體" w:eastAsia="標楷體" w:hAnsi="標楷體" w:cs="Arial" w:hint="eastAsia"/>
                <w:color w:val="0000FF"/>
                <w:szCs w:val="24"/>
              </w:rPr>
              <w:t>VRX與VRY可以量測電壓的強弱變化，變化範圍：0~1023</w:t>
            </w:r>
          </w:p>
          <w:p w:rsidR="008F7A24" w:rsidRDefault="008F7A24" w:rsidP="00DD064F">
            <w:pPr>
              <w:ind w:left="268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DF093D">
              <w:rPr>
                <w:rFonts w:ascii="標楷體" w:eastAsia="標楷體" w:hAnsi="標楷體" w:cs="Arial" w:hint="eastAsia"/>
                <w:color w:val="0000FF"/>
                <w:szCs w:val="24"/>
              </w:rPr>
              <w:t>SW與按鈕相同，只有0與1兩種狀況</w:t>
            </w:r>
          </w:p>
          <w:p w:rsidR="008F7A24" w:rsidRDefault="008F7A24" w:rsidP="00DD064F">
            <w:pPr>
              <w:ind w:left="268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3.觀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察搖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桿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輸入值的變化</w:t>
            </w:r>
          </w:p>
          <w:p w:rsidR="008F7A24" w:rsidRDefault="008F7A24" w:rsidP="00DD064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活動二</w:t>
            </w: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</w:t>
            </w:r>
            <w:r w:rsidRPr="00DF093D">
              <w:rPr>
                <w:rFonts w:ascii="標楷體" w:eastAsia="標楷體" w:hAnsi="標楷體" w:hint="eastAsia"/>
                <w:b/>
                <w:color w:val="0000FF"/>
                <w:szCs w:val="24"/>
              </w:rPr>
              <w:t>搖桿控制Scratch貓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咪</w:t>
            </w:r>
            <w:r w:rsidRPr="00DF093D">
              <w:rPr>
                <w:rFonts w:ascii="標楷體" w:eastAsia="標楷體" w:hAnsi="標楷體" w:hint="eastAsia"/>
                <w:b/>
                <w:color w:val="0000FF"/>
                <w:szCs w:val="24"/>
              </w:rPr>
              <w:t>移動</w:t>
            </w:r>
          </w:p>
          <w:p w:rsidR="008F7A24" w:rsidRDefault="008F7A24" w:rsidP="00DD064F">
            <w:pPr>
              <w:ind w:left="268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 w:rsidRPr="00DF3813">
              <w:rPr>
                <w:rFonts w:ascii="標楷體" w:eastAsia="標楷體" w:hAnsi="標楷體" w:cs="Arial" w:hint="eastAsia"/>
                <w:color w:val="0000FF"/>
                <w:szCs w:val="24"/>
              </w:rPr>
              <w:t>1.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以搖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桿輸入值來設定貓咪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x和y的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座標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值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，控制移動方向</w:t>
            </w:r>
          </w:p>
          <w:p w:rsidR="008F7A24" w:rsidRDefault="008F7A24" w:rsidP="00DD064F">
            <w:pPr>
              <w:ind w:left="268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/>
                <w:color w:val="0000FF"/>
                <w:szCs w:val="24"/>
              </w:rPr>
              <w:t>2.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賦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予按鈕特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殊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功能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，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如發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射武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器、變化造型</w:t>
            </w:r>
          </w:p>
          <w:p w:rsidR="008F7A24" w:rsidRDefault="008F7A24" w:rsidP="00DD064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lastRenderedPageBreak/>
              <w:t>活動三</w:t>
            </w: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</w:t>
            </w:r>
            <w:r w:rsidRPr="00DF093D">
              <w:rPr>
                <w:rFonts w:ascii="標楷體" w:eastAsia="標楷體" w:hAnsi="標楷體" w:hint="eastAsia"/>
                <w:b/>
                <w:color w:val="0000FF"/>
                <w:szCs w:val="24"/>
              </w:rPr>
              <w:t>搖桿控制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LED燈</w:t>
            </w:r>
          </w:p>
          <w:p w:rsidR="008F7A24" w:rsidRDefault="008F7A24" w:rsidP="00DD064F">
            <w:pPr>
              <w:ind w:left="268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 w:rsidRPr="00DF3813">
              <w:rPr>
                <w:rFonts w:ascii="標楷體" w:eastAsia="標楷體" w:hAnsi="標楷體" w:cs="Arial" w:hint="eastAsia"/>
                <w:color w:val="0000FF"/>
                <w:szCs w:val="24"/>
              </w:rPr>
              <w:t>1.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以搖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桿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按鈕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設定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LED燈電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源開關</w:t>
            </w:r>
          </w:p>
          <w:p w:rsidR="008F7A24" w:rsidRDefault="008F7A24" w:rsidP="00DD064F">
            <w:pPr>
              <w:ind w:left="268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/>
                <w:color w:val="0000FF"/>
                <w:szCs w:val="24"/>
              </w:rPr>
              <w:t>2.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以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搖桿撥動方向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控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制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燈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的顏色和亮度</w:t>
            </w:r>
          </w:p>
          <w:p w:rsidR="0037056A" w:rsidRDefault="0037056A" w:rsidP="0037056A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  <w:u w:val="single"/>
              </w:rPr>
              <w:t>作業活動6：搖桿切換指示燈和訊息燈</w:t>
            </w:r>
          </w:p>
          <w:p w:rsidR="0037056A" w:rsidRPr="005B583C" w:rsidRDefault="0037056A" w:rsidP="0037056A">
            <w:pPr>
              <w:ind w:left="268" w:hanging="168"/>
              <w:rPr>
                <w:rFonts w:hint="eastAsia"/>
              </w:rPr>
            </w:pPr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店員將搖桿往左，8*8 LED矩陣切換成顯示指示燈，搖桿往右切換成顯示訊息燈</w:t>
            </w:r>
          </w:p>
        </w:tc>
        <w:tc>
          <w:tcPr>
            <w:tcW w:w="455" w:type="pct"/>
            <w:vAlign w:val="center"/>
          </w:tcPr>
          <w:p w:rsidR="008F7A24" w:rsidRDefault="008F7A24" w:rsidP="000A6B9E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lastRenderedPageBreak/>
              <w:t>16</w:t>
            </w:r>
          </w:p>
        </w:tc>
      </w:tr>
      <w:tr w:rsidR="008F7A24" w:rsidRPr="00657E9A" w:rsidTr="00741B49">
        <w:trPr>
          <w:trHeight w:val="660"/>
          <w:jc w:val="center"/>
        </w:trPr>
        <w:tc>
          <w:tcPr>
            <w:tcW w:w="639" w:type="pct"/>
            <w:vMerge/>
            <w:shd w:val="clear" w:color="auto" w:fill="D9D9D9"/>
            <w:vAlign w:val="center"/>
          </w:tcPr>
          <w:p w:rsidR="008F7A24" w:rsidRPr="00657E9A" w:rsidRDefault="008F7A24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206" w:type="pct"/>
            <w:gridSpan w:val="2"/>
            <w:vAlign w:val="center"/>
          </w:tcPr>
          <w:p w:rsidR="00ED1201" w:rsidRDefault="00ED1201" w:rsidP="00ED1201">
            <w:pPr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主題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B</w:t>
            </w:r>
          </w:p>
          <w:p w:rsidR="008F7A24" w:rsidRPr="00657E9A" w:rsidRDefault="0037056A" w:rsidP="0037056A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七</w:t>
            </w:r>
            <w:r w:rsidR="00ED1201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ED1201" w:rsidRPr="00ED1201">
              <w:rPr>
                <w:rFonts w:ascii="微軟正黑體" w:eastAsia="微軟正黑體" w:hAnsi="微軟正黑體" w:hint="eastAsia"/>
                <w:szCs w:val="24"/>
              </w:rPr>
              <w:t>N20直流馬達</w:t>
            </w:r>
          </w:p>
        </w:tc>
        <w:tc>
          <w:tcPr>
            <w:tcW w:w="2700" w:type="pct"/>
            <w:gridSpan w:val="3"/>
          </w:tcPr>
          <w:p w:rsidR="008F7A24" w:rsidRPr="00E01B12" w:rsidRDefault="008F7A24" w:rsidP="00DD064F">
            <w:pPr>
              <w:jc w:val="center"/>
              <w:rPr>
                <w:rFonts w:ascii="標楷體" w:eastAsia="標楷體" w:hAnsi="標楷體"/>
                <w:b/>
                <w:color w:val="008000"/>
                <w:szCs w:val="24"/>
                <w:bdr w:val="single" w:sz="4" w:space="0" w:color="auto"/>
              </w:rPr>
            </w:pPr>
            <w:r w:rsidRPr="00E01B12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B主題</w:t>
            </w:r>
            <w:r w:rsidR="0037056A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七</w:t>
            </w:r>
            <w:r w:rsidRPr="00E01B12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：</w:t>
            </w:r>
            <w:r w:rsidRPr="00C64FBE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N20直流馬達</w:t>
            </w:r>
          </w:p>
          <w:p w:rsidR="008F7A24" w:rsidRPr="00561916" w:rsidRDefault="008F7A24" w:rsidP="00DD064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活動一：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認識</w:t>
            </w:r>
            <w:r w:rsidRPr="002D1F10">
              <w:rPr>
                <w:rFonts w:ascii="標楷體" w:eastAsia="標楷體" w:hAnsi="標楷體" w:hint="eastAsia"/>
                <w:b/>
                <w:color w:val="0000FF"/>
                <w:szCs w:val="24"/>
              </w:rPr>
              <w:t>N20直流馬達</w:t>
            </w:r>
          </w:p>
          <w:p w:rsidR="008F7A24" w:rsidRDefault="008F7A24" w:rsidP="00DD064F">
            <w:pPr>
              <w:rPr>
                <w:rFonts w:ascii="標楷體" w:eastAsia="標楷體" w:hAnsi="標楷體" w:cs="Arial"/>
                <w:color w:val="0000FF"/>
                <w:szCs w:val="24"/>
              </w:rPr>
            </w:pP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1.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介紹</w:t>
            </w:r>
            <w:r w:rsidRPr="002D1F10">
              <w:rPr>
                <w:rFonts w:ascii="標楷體" w:eastAsia="標楷體" w:hAnsi="標楷體" w:cs="Arial" w:hint="eastAsia"/>
                <w:color w:val="0000FF"/>
                <w:szCs w:val="24"/>
              </w:rPr>
              <w:t>N20直流馬達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運作原理</w:t>
            </w:r>
          </w:p>
          <w:p w:rsidR="008F7A24" w:rsidRDefault="008F7A24" w:rsidP="00DD064F">
            <w:pPr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/>
                <w:color w:val="0000FF"/>
                <w:szCs w:val="24"/>
              </w:rPr>
              <w:t>2.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舉例說明</w:t>
            </w:r>
            <w:r w:rsidRPr="00D4078B">
              <w:rPr>
                <w:rFonts w:ascii="標楷體" w:eastAsia="標楷體" w:hAnsi="標楷體" w:cs="Arial" w:hint="eastAsia"/>
                <w:color w:val="0000FF"/>
                <w:szCs w:val="24"/>
              </w:rPr>
              <w:t>直流馬達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的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生活應用，如車輪、抽（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排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）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風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機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…等</w:t>
            </w:r>
          </w:p>
          <w:p w:rsidR="008F7A24" w:rsidRPr="00561916" w:rsidRDefault="008F7A24" w:rsidP="00DD064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活動二</w:t>
            </w: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搖</w:t>
            </w:r>
            <w:r>
              <w:rPr>
                <w:rFonts w:ascii="標楷體" w:eastAsia="標楷體" w:hAnsi="標楷體"/>
                <w:b/>
                <w:color w:val="0000FF"/>
                <w:szCs w:val="24"/>
              </w:rPr>
              <w:t>桿控制</w:t>
            </w:r>
            <w:r w:rsidRPr="002D1F10">
              <w:rPr>
                <w:rFonts w:ascii="標楷體" w:eastAsia="標楷體" w:hAnsi="標楷體" w:hint="eastAsia"/>
                <w:b/>
                <w:color w:val="0000FF"/>
                <w:szCs w:val="24"/>
              </w:rPr>
              <w:t>N20</w:t>
            </w:r>
            <w:r>
              <w:rPr>
                <w:rFonts w:ascii="標楷體" w:eastAsia="標楷體" w:hAnsi="標楷體"/>
                <w:b/>
                <w:color w:val="0000FF"/>
                <w:szCs w:val="24"/>
              </w:rPr>
              <w:t>馬達轉動</w:t>
            </w:r>
          </w:p>
          <w:p w:rsidR="008F7A24" w:rsidRPr="009D4DCF" w:rsidRDefault="008F7A24" w:rsidP="008F7A24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/>
                <w:color w:val="0000FF"/>
                <w:szCs w:val="24"/>
              </w:rPr>
              <w:t>1.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控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制馬達正轉與反轉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，</w:t>
            </w:r>
            <w:r w:rsidRPr="002D1F10">
              <w:rPr>
                <w:rFonts w:ascii="標楷體" w:eastAsia="標楷體" w:hAnsi="標楷體" w:cs="Arial" w:hint="eastAsia"/>
                <w:color w:val="0000FF"/>
                <w:szCs w:val="24"/>
              </w:rPr>
              <w:t>利用接線兩端電位差控制轉速與轉動方向</w:t>
            </w:r>
          </w:p>
          <w:p w:rsidR="008F7A24" w:rsidRDefault="008F7A24" w:rsidP="008F7A24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/>
                <w:color w:val="0000FF"/>
                <w:szCs w:val="24"/>
              </w:rPr>
              <w:t>2</w:t>
            </w: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.</w:t>
            </w:r>
            <w:r w:rsidRPr="00011742">
              <w:rPr>
                <w:rFonts w:ascii="標楷體" w:eastAsia="標楷體" w:hAnsi="標楷體" w:cs="Arial" w:hint="eastAsia"/>
                <w:color w:val="0000FF"/>
                <w:szCs w:val="24"/>
              </w:rPr>
              <w:t>搖動搖桿，控制馬達的轉動方向與轉速</w:t>
            </w:r>
          </w:p>
          <w:p w:rsidR="0037056A" w:rsidRDefault="0037056A" w:rsidP="0037056A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  <w:u w:val="single"/>
              </w:rPr>
              <w:t>作業活動7：搖桿操作抽風機</w:t>
            </w:r>
          </w:p>
          <w:p w:rsidR="0037056A" w:rsidRDefault="0037056A" w:rsidP="0037056A">
            <w:pP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1.搖桿按鈕控制N20直流馬達電源開關，N20直流馬達當作抽風機，店員按下按鈕可以打開或關閉抽風機。</w:t>
            </w:r>
          </w:p>
          <w:p w:rsidR="0037056A" w:rsidRDefault="0037056A" w:rsidP="0037056A">
            <w:pP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2.搖桿往上，馬達正轉，抽風機排風；搖桿往下，馬達反轉，抽風機抽風。</w:t>
            </w:r>
          </w:p>
          <w:p w:rsidR="008F7A24" w:rsidRPr="00CB35CF" w:rsidRDefault="0037056A" w:rsidP="0037056A">
            <w:pPr>
              <w:ind w:leftChars="50" w:left="260" w:hangingChars="70" w:hanging="140"/>
              <w:rPr>
                <w:rFonts w:ascii="標楷體" w:eastAsia="標楷體" w:hAnsi="標楷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請學生設計完成作業</w:t>
            </w:r>
          </w:p>
        </w:tc>
        <w:tc>
          <w:tcPr>
            <w:tcW w:w="455" w:type="pct"/>
            <w:vAlign w:val="center"/>
          </w:tcPr>
          <w:p w:rsidR="008F7A24" w:rsidRDefault="008F7A24" w:rsidP="000A6B9E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17</w:t>
            </w:r>
          </w:p>
        </w:tc>
      </w:tr>
      <w:tr w:rsidR="0037056A" w:rsidRPr="00657E9A" w:rsidTr="00741B49">
        <w:trPr>
          <w:trHeight w:val="660"/>
          <w:jc w:val="center"/>
        </w:trPr>
        <w:tc>
          <w:tcPr>
            <w:tcW w:w="639" w:type="pct"/>
            <w:vMerge/>
            <w:shd w:val="clear" w:color="auto" w:fill="D9D9D9"/>
            <w:vAlign w:val="center"/>
          </w:tcPr>
          <w:p w:rsidR="0037056A" w:rsidRPr="00657E9A" w:rsidRDefault="0037056A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206" w:type="pct"/>
            <w:gridSpan w:val="2"/>
            <w:vAlign w:val="center"/>
          </w:tcPr>
          <w:p w:rsidR="0037056A" w:rsidRDefault="0037056A" w:rsidP="0037056A">
            <w:pPr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主題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B</w:t>
            </w:r>
          </w:p>
          <w:p w:rsidR="0037056A" w:rsidRDefault="0037056A" w:rsidP="0037056A">
            <w:pPr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八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ED1201">
              <w:rPr>
                <w:rFonts w:ascii="微軟正黑體" w:eastAsia="微軟正黑體" w:hAnsi="微軟正黑體" w:hint="eastAsia"/>
                <w:szCs w:val="24"/>
              </w:rPr>
              <w:t>SG90伺服馬達</w:t>
            </w:r>
          </w:p>
        </w:tc>
        <w:tc>
          <w:tcPr>
            <w:tcW w:w="2700" w:type="pct"/>
            <w:gridSpan w:val="3"/>
          </w:tcPr>
          <w:p w:rsidR="0037056A" w:rsidRDefault="0037056A" w:rsidP="0037056A">
            <w:pPr>
              <w:jc w:val="center"/>
              <w:rPr>
                <w:rFonts w:ascii="標楷體" w:eastAsia="標楷體" w:hAnsi="標楷體"/>
                <w:b/>
                <w:color w:val="008000"/>
                <w:szCs w:val="24"/>
                <w:bdr w:val="single" w:sz="4" w:space="0" w:color="auto"/>
              </w:rPr>
            </w:pPr>
            <w:r w:rsidRPr="00E01B12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B主題</w:t>
            </w:r>
            <w:r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八</w:t>
            </w:r>
            <w:r w:rsidRPr="00E01B12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：</w:t>
            </w:r>
            <w:r w:rsidRPr="00C64FBE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SG90伺服馬達</w:t>
            </w:r>
          </w:p>
          <w:p w:rsidR="0037056A" w:rsidRPr="00561916" w:rsidRDefault="0037056A" w:rsidP="0037056A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一</w:t>
            </w: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</w:t>
            </w:r>
            <w:r w:rsidRPr="00CB35CF">
              <w:rPr>
                <w:rFonts w:ascii="標楷體" w:eastAsia="標楷體" w:hAnsi="標楷體" w:hint="eastAsia"/>
                <w:b/>
                <w:color w:val="0000FF"/>
                <w:szCs w:val="24"/>
              </w:rPr>
              <w:t>認識</w:t>
            </w:r>
            <w:r>
              <w:rPr>
                <w:rFonts w:ascii="標楷體" w:eastAsia="標楷體" w:hAnsi="標楷體"/>
                <w:b/>
                <w:color w:val="0000FF"/>
                <w:szCs w:val="24"/>
              </w:rPr>
              <w:t>SG90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伺</w:t>
            </w:r>
            <w:r>
              <w:rPr>
                <w:rFonts w:ascii="標楷體" w:eastAsia="標楷體" w:hAnsi="標楷體"/>
                <w:b/>
                <w:color w:val="0000FF"/>
                <w:szCs w:val="24"/>
              </w:rPr>
              <w:t>服</w:t>
            </w:r>
            <w:r w:rsidRPr="00CB35CF">
              <w:rPr>
                <w:rFonts w:ascii="標楷體" w:eastAsia="標楷體" w:hAnsi="標楷體" w:hint="eastAsia"/>
                <w:b/>
                <w:color w:val="0000FF"/>
                <w:szCs w:val="24"/>
              </w:rPr>
              <w:t>馬達</w:t>
            </w:r>
          </w:p>
          <w:p w:rsidR="0037056A" w:rsidRDefault="0037056A" w:rsidP="0037056A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1.</w:t>
            </w:r>
            <w:r w:rsidRPr="00CB35CF">
              <w:rPr>
                <w:rFonts w:ascii="標楷體" w:eastAsia="標楷體" w:hAnsi="標楷體" w:cs="Arial" w:hint="eastAsia"/>
                <w:color w:val="0000FF"/>
                <w:szCs w:val="24"/>
              </w:rPr>
              <w:t>介紹SG90伺服馬達運作原理</w:t>
            </w:r>
          </w:p>
          <w:p w:rsidR="0037056A" w:rsidRDefault="0037056A" w:rsidP="0037056A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 w:rsidRPr="00CB35CF">
              <w:rPr>
                <w:rFonts w:ascii="標楷體" w:eastAsia="標楷體" w:hAnsi="標楷體" w:cs="Arial"/>
                <w:color w:val="0000FF"/>
                <w:szCs w:val="24"/>
              </w:rPr>
              <w:t>2.</w:t>
            </w:r>
            <w:r w:rsidRPr="00CB35CF">
              <w:rPr>
                <w:rFonts w:ascii="標楷體" w:eastAsia="標楷體" w:hAnsi="標楷體" w:cs="Arial" w:hint="eastAsia"/>
                <w:color w:val="0000FF"/>
                <w:szCs w:val="24"/>
              </w:rPr>
              <w:t>使用前先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校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正</w:t>
            </w:r>
            <w:r w:rsidRPr="00CB35CF">
              <w:rPr>
                <w:rFonts w:ascii="標楷體" w:eastAsia="標楷體" w:hAnsi="標楷體" w:cs="Arial" w:hint="eastAsia"/>
                <w:color w:val="0000FF"/>
                <w:szCs w:val="24"/>
              </w:rPr>
              <w:t>再固定搖臂</w:t>
            </w:r>
          </w:p>
          <w:p w:rsidR="0037056A" w:rsidRDefault="0037056A" w:rsidP="0037056A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3.測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試轉動角度範圍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0~180度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，校正到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90度</w:t>
            </w:r>
          </w:p>
          <w:p w:rsidR="0037056A" w:rsidRDefault="0037056A" w:rsidP="0037056A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4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.</w:t>
            </w:r>
            <w:r w:rsidRPr="00194D0B">
              <w:rPr>
                <w:rFonts w:ascii="標楷體" w:eastAsia="標楷體" w:hAnsi="標楷體" w:cs="Arial" w:hint="eastAsia"/>
                <w:color w:val="0000FF"/>
                <w:szCs w:val="24"/>
              </w:rPr>
              <w:t>分出0度與180度方向，記得加上等待時間，讓馬達有時間轉到指定的角度</w:t>
            </w:r>
          </w:p>
          <w:p w:rsidR="0037056A" w:rsidRPr="00561916" w:rsidRDefault="0037056A" w:rsidP="0037056A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二</w:t>
            </w: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超</w:t>
            </w:r>
            <w:r>
              <w:rPr>
                <w:rFonts w:ascii="標楷體" w:eastAsia="標楷體" w:hAnsi="標楷體"/>
                <w:b/>
                <w:color w:val="0000FF"/>
                <w:szCs w:val="24"/>
              </w:rPr>
              <w:t>音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波</w:t>
            </w:r>
            <w:r>
              <w:rPr>
                <w:rFonts w:ascii="標楷體" w:eastAsia="標楷體" w:hAnsi="標楷體"/>
                <w:b/>
                <w:color w:val="0000FF"/>
                <w:szCs w:val="24"/>
              </w:rPr>
              <w:t>電動柵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欄</w:t>
            </w:r>
          </w:p>
          <w:p w:rsidR="0037056A" w:rsidRDefault="0037056A" w:rsidP="0037056A">
            <w:pPr>
              <w:rPr>
                <w:rFonts w:ascii="標楷體" w:eastAsia="標楷體" w:hAnsi="標楷體" w:cs="Arial"/>
                <w:color w:val="0000FF"/>
                <w:szCs w:val="24"/>
              </w:rPr>
            </w:pP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1.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結合</w:t>
            </w:r>
            <w:r w:rsidRPr="00CE408A">
              <w:rPr>
                <w:rFonts w:ascii="標楷體" w:eastAsia="標楷體" w:hAnsi="標楷體" w:cs="Arial" w:hint="eastAsia"/>
                <w:color w:val="0000FF"/>
                <w:szCs w:val="24"/>
              </w:rPr>
              <w:t>超</w:t>
            </w:r>
            <w:r w:rsidRPr="00CE408A">
              <w:rPr>
                <w:rFonts w:ascii="標楷體" w:eastAsia="標楷體" w:hAnsi="標楷體" w:cs="Arial"/>
                <w:color w:val="0000FF"/>
                <w:szCs w:val="24"/>
              </w:rPr>
              <w:t>音波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感測器</w:t>
            </w:r>
            <w:r w:rsidRPr="00CE408A">
              <w:rPr>
                <w:rFonts w:ascii="標楷體" w:eastAsia="標楷體" w:hAnsi="標楷體" w:cs="Arial" w:hint="eastAsia"/>
                <w:color w:val="0000FF"/>
                <w:szCs w:val="24"/>
              </w:rPr>
              <w:t>測量距離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，測距</w:t>
            </w:r>
            <w:r w:rsidRPr="00CE408A">
              <w:rPr>
                <w:rFonts w:ascii="標楷體" w:eastAsia="標楷體" w:hAnsi="標楷體" w:cs="Arial" w:hint="eastAsia"/>
                <w:color w:val="0000FF"/>
                <w:szCs w:val="24"/>
              </w:rPr>
              <w:t>小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於</w:t>
            </w:r>
            <w:r w:rsidRPr="00CE408A">
              <w:rPr>
                <w:rFonts w:ascii="標楷體" w:eastAsia="標楷體" w:hAnsi="標楷體" w:cs="Arial" w:hint="eastAsia"/>
                <w:color w:val="0000FF"/>
                <w:szCs w:val="24"/>
              </w:rPr>
              <w:t>10CM時，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利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用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SG馬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達</w:t>
            </w:r>
            <w:r w:rsidRPr="00CE408A">
              <w:rPr>
                <w:rFonts w:ascii="標楷體" w:eastAsia="標楷體" w:hAnsi="標楷體" w:cs="Arial" w:hint="eastAsia"/>
                <w:color w:val="0000FF"/>
                <w:szCs w:val="24"/>
              </w:rPr>
              <w:t>將柵欄舉起，等待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1</w:t>
            </w:r>
            <w:r w:rsidRPr="00CE408A">
              <w:rPr>
                <w:rFonts w:ascii="標楷體" w:eastAsia="標楷體" w:hAnsi="標楷體" w:cs="Arial" w:hint="eastAsia"/>
                <w:color w:val="0000FF"/>
                <w:szCs w:val="24"/>
              </w:rPr>
              <w:t>秒後，將柵欄放下</w:t>
            </w:r>
          </w:p>
          <w:p w:rsidR="0037056A" w:rsidRDefault="0037056A" w:rsidP="0037056A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  <w:u w:val="single"/>
              </w:rPr>
              <w:t>作業活動8：感應自動門</w:t>
            </w:r>
          </w:p>
          <w:p w:rsidR="0037056A" w:rsidRDefault="0037056A" w:rsidP="0037056A">
            <w:pPr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如果超音波感應有客人靠近，SG90馬達就轉到設定的角度，打開自動門，5秒後，再轉回原本的角度，關上自動門。請學生設計完成作業</w:t>
            </w:r>
          </w:p>
          <w:p w:rsidR="0037056A" w:rsidRPr="00E01B12" w:rsidRDefault="0037056A" w:rsidP="0037056A">
            <w:pPr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</w:pPr>
          </w:p>
        </w:tc>
        <w:tc>
          <w:tcPr>
            <w:tcW w:w="455" w:type="pct"/>
            <w:vAlign w:val="center"/>
          </w:tcPr>
          <w:p w:rsidR="0037056A" w:rsidRDefault="005A570D" w:rsidP="000A6B9E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center"/>
              <w:rPr>
                <w:rFonts w:ascii="微軟正黑體" w:eastAsia="微軟正黑體" w:hAnsi="微軟正黑體" w:hint="eastAsia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Cs w:val="20"/>
              </w:rPr>
              <w:t>8</w:t>
            </w:r>
          </w:p>
        </w:tc>
      </w:tr>
      <w:tr w:rsidR="008F7A24" w:rsidRPr="00657E9A" w:rsidTr="00741B49">
        <w:trPr>
          <w:trHeight w:val="660"/>
          <w:jc w:val="center"/>
        </w:trPr>
        <w:tc>
          <w:tcPr>
            <w:tcW w:w="639" w:type="pct"/>
            <w:vMerge/>
            <w:shd w:val="clear" w:color="auto" w:fill="D9D9D9"/>
            <w:vAlign w:val="center"/>
          </w:tcPr>
          <w:p w:rsidR="008F7A24" w:rsidRPr="00657E9A" w:rsidRDefault="008F7A24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206" w:type="pct"/>
            <w:gridSpan w:val="2"/>
            <w:vAlign w:val="center"/>
          </w:tcPr>
          <w:p w:rsidR="008F7A24" w:rsidRDefault="00ED1201" w:rsidP="0037056A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主題B</w:t>
            </w:r>
          </w:p>
          <w:p w:rsidR="00ED1201" w:rsidRPr="00657E9A" w:rsidRDefault="0037056A" w:rsidP="0037056A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九</w:t>
            </w:r>
            <w:r w:rsidR="00ED1201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ED1201" w:rsidRPr="00ED1201">
              <w:rPr>
                <w:rFonts w:ascii="微軟正黑體" w:eastAsia="微軟正黑體" w:hAnsi="微軟正黑體" w:hint="eastAsia"/>
                <w:szCs w:val="24"/>
              </w:rPr>
              <w:t>專案設計與製作</w:t>
            </w:r>
          </w:p>
        </w:tc>
        <w:tc>
          <w:tcPr>
            <w:tcW w:w="2700" w:type="pct"/>
            <w:gridSpan w:val="3"/>
          </w:tcPr>
          <w:p w:rsidR="0037056A" w:rsidRDefault="008F7A24" w:rsidP="0037056A">
            <w:pPr>
              <w:jc w:val="center"/>
              <w:rPr>
                <w:rFonts w:ascii="標楷體" w:eastAsia="標楷體" w:hAnsi="標楷體"/>
                <w:b/>
                <w:color w:val="008000"/>
                <w:szCs w:val="24"/>
                <w:bdr w:val="single" w:sz="4" w:space="0" w:color="auto"/>
              </w:rPr>
            </w:pPr>
            <w:r w:rsidRPr="00E01B12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B主題</w:t>
            </w:r>
            <w:r w:rsidR="0037056A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九</w:t>
            </w:r>
            <w:r w:rsidRPr="00E01B12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：</w:t>
            </w:r>
            <w:r w:rsidRPr="003F79C6">
              <w:rPr>
                <w:rFonts w:ascii="標楷體" w:eastAsia="標楷體" w:hAnsi="標楷體" w:hint="eastAsia"/>
                <w:b/>
                <w:color w:val="008000"/>
                <w:szCs w:val="24"/>
                <w:bdr w:val="single" w:sz="4" w:space="0" w:color="auto"/>
              </w:rPr>
              <w:t>專案設計與製作</w:t>
            </w:r>
          </w:p>
          <w:p w:rsidR="00741B49" w:rsidRDefault="00BF25EC" w:rsidP="0037056A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</w:t>
            </w:r>
            <w:r w:rsidRPr="00741B49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一：</w:t>
            </w:r>
            <w:r w:rsidR="00741B49">
              <w:rPr>
                <w:rFonts w:ascii="標楷體" w:eastAsia="標楷體" w:hAnsi="標楷體" w:hint="eastAsia"/>
                <w:b/>
                <w:color w:val="0000FF"/>
                <w:szCs w:val="24"/>
              </w:rPr>
              <w:t>老師示範課程專案/停車場管理員</w:t>
            </w:r>
          </w:p>
          <w:p w:rsidR="008F7A24" w:rsidRDefault="00BF25EC" w:rsidP="00741B49">
            <w:pPr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FF"/>
                <w:szCs w:val="24"/>
              </w:rPr>
              <w:t>1</w:t>
            </w:r>
            <w:r>
              <w:rPr>
                <w:rFonts w:ascii="標楷體" w:eastAsia="標楷體" w:hAnsi="標楷體" w:cs="Arial"/>
                <w:bCs/>
                <w:color w:val="0000FF"/>
                <w:szCs w:val="24"/>
              </w:rPr>
              <w:t>.</w:t>
            </w:r>
            <w:r w:rsidR="008F7A24" w:rsidRPr="00741B49">
              <w:rPr>
                <w:rFonts w:ascii="標楷體" w:eastAsia="標楷體" w:hAnsi="標楷體" w:cs="Arial" w:hint="eastAsia"/>
                <w:bCs/>
                <w:color w:val="0000FF"/>
                <w:szCs w:val="24"/>
              </w:rPr>
              <w:t>副程式教學</w:t>
            </w:r>
          </w:p>
          <w:p w:rsidR="008F7A24" w:rsidRDefault="008F7A24" w:rsidP="008F7A24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（1）超音波感測器：感應到車輛靠近</w:t>
            </w:r>
          </w:p>
          <w:p w:rsidR="008F7A24" w:rsidRDefault="008F7A24" w:rsidP="008F7A24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（2）蜂鳴器：發出警報音效</w:t>
            </w:r>
          </w:p>
          <w:p w:rsidR="008F7A24" w:rsidRDefault="008F7A24" w:rsidP="008F7A24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（3）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RGB LED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燈：紅燈閃爍信號</w:t>
            </w:r>
          </w:p>
          <w:p w:rsidR="008F7A24" w:rsidRDefault="008F7A24" w:rsidP="008F7A24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（4）8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*8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矩陣模組：顯示車輛圖案</w:t>
            </w:r>
          </w:p>
          <w:p w:rsidR="008F7A24" w:rsidRDefault="008F7A24" w:rsidP="008F7A24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（5）搖桿：管理員撥動搖桿打開柵欄</w:t>
            </w:r>
          </w:p>
          <w:p w:rsidR="008F7A24" w:rsidRDefault="008F7A24" w:rsidP="008F7A24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（6）S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G90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伺服馬達：受搖桿控制，轉到設定的角度，打開柵欄</w:t>
            </w:r>
          </w:p>
          <w:p w:rsidR="008F7A24" w:rsidRDefault="008F7A24" w:rsidP="008F7A24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（7）N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20直流馬達：柵欄打開後，轉動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5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秒鐘代表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車輪轉動，表示車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輛進入停車場</w:t>
            </w:r>
          </w:p>
          <w:p w:rsidR="008F7A24" w:rsidRDefault="008F7A24" w:rsidP="008F7A24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（8）S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G90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伺服馬達：5秒後，伺服馬達轉回原本的角度，關上柵欄</w:t>
            </w:r>
          </w:p>
          <w:p w:rsidR="00741B49" w:rsidRDefault="00BF25EC" w:rsidP="00741B49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 w:rsidRPr="00BF25EC">
              <w:rPr>
                <w:rFonts w:ascii="標楷體" w:eastAsia="標楷體" w:hAnsi="標楷體" w:cs="Arial" w:hint="eastAsia"/>
                <w:color w:val="0000FF"/>
                <w:szCs w:val="24"/>
              </w:rPr>
              <w:t>2</w:t>
            </w:r>
            <w:r w:rsidRPr="00BF25EC">
              <w:rPr>
                <w:rFonts w:ascii="標楷體" w:eastAsia="標楷體" w:hAnsi="標楷體" w:cs="Arial"/>
                <w:color w:val="0000FF"/>
                <w:szCs w:val="24"/>
              </w:rPr>
              <w:t>.</w:t>
            </w:r>
            <w:r w:rsidR="008F7A24" w:rsidRPr="00741B49">
              <w:rPr>
                <w:rFonts w:ascii="標楷體" w:eastAsia="標楷體" w:hAnsi="標楷體" w:cs="Arial" w:hint="eastAsia"/>
                <w:color w:val="0000FF"/>
                <w:szCs w:val="24"/>
              </w:rPr>
              <w:t>主程式教學</w:t>
            </w:r>
          </w:p>
          <w:p w:rsidR="008F7A24" w:rsidRPr="008E1A43" w:rsidRDefault="008F7A24" w:rsidP="00741B49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將所有副程式串成主程式，完成專案</w:t>
            </w:r>
          </w:p>
        </w:tc>
        <w:tc>
          <w:tcPr>
            <w:tcW w:w="455" w:type="pct"/>
            <w:vAlign w:val="center"/>
          </w:tcPr>
          <w:p w:rsidR="008F7A24" w:rsidRDefault="008F7A24" w:rsidP="000A6B9E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1</w:t>
            </w:r>
            <w:r w:rsidR="005A570D">
              <w:rPr>
                <w:rFonts w:ascii="微軟正黑體" w:eastAsia="微軟正黑體" w:hAnsi="微軟正黑體"/>
                <w:szCs w:val="20"/>
              </w:rPr>
              <w:t>9</w:t>
            </w:r>
          </w:p>
        </w:tc>
      </w:tr>
      <w:tr w:rsidR="008F7A24" w:rsidRPr="00657E9A" w:rsidTr="00741B49">
        <w:trPr>
          <w:trHeight w:val="660"/>
          <w:jc w:val="center"/>
        </w:trPr>
        <w:tc>
          <w:tcPr>
            <w:tcW w:w="639" w:type="pct"/>
            <w:vMerge/>
            <w:shd w:val="clear" w:color="auto" w:fill="D9D9D9"/>
            <w:vAlign w:val="center"/>
          </w:tcPr>
          <w:p w:rsidR="008F7A24" w:rsidRPr="00657E9A" w:rsidRDefault="008F7A24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206" w:type="pct"/>
            <w:gridSpan w:val="2"/>
            <w:vAlign w:val="center"/>
          </w:tcPr>
          <w:p w:rsidR="00ED1201" w:rsidRDefault="00ED1201" w:rsidP="00ED12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主題B</w:t>
            </w:r>
          </w:p>
          <w:p w:rsidR="008F7A24" w:rsidRPr="00657E9A" w:rsidRDefault="0037056A" w:rsidP="00ED12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九</w:t>
            </w:r>
            <w:r w:rsidR="00ED1201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ED1201" w:rsidRPr="00ED1201">
              <w:rPr>
                <w:rFonts w:ascii="微軟正黑體" w:eastAsia="微軟正黑體" w:hAnsi="微軟正黑體" w:hint="eastAsia"/>
                <w:szCs w:val="24"/>
              </w:rPr>
              <w:t>專案設計與製作</w:t>
            </w:r>
          </w:p>
        </w:tc>
        <w:tc>
          <w:tcPr>
            <w:tcW w:w="2700" w:type="pct"/>
            <w:gridSpan w:val="3"/>
          </w:tcPr>
          <w:p w:rsidR="00741B49" w:rsidRDefault="00BF25EC" w:rsidP="00DD064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二</w:t>
            </w: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</w:t>
            </w:r>
            <w:r w:rsidR="00741B4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學生完成複合課程/便利商店迎賓門</w:t>
            </w:r>
          </w:p>
          <w:p w:rsidR="008F7A24" w:rsidRPr="00BF25EC" w:rsidRDefault="00BF25EC" w:rsidP="00DD064F">
            <w:pPr>
              <w:rPr>
                <w:rFonts w:ascii="標楷體" w:eastAsia="標楷體" w:hAnsi="標楷體" w:hint="eastAsia"/>
                <w:bCs/>
                <w:color w:val="0000FF"/>
                <w:szCs w:val="24"/>
              </w:rPr>
            </w:pPr>
            <w:r w:rsidRPr="00BF25EC">
              <w:rPr>
                <w:rFonts w:ascii="標楷體" w:eastAsia="標楷體" w:hAnsi="標楷體"/>
                <w:bCs/>
                <w:color w:val="0000FF"/>
                <w:szCs w:val="24"/>
              </w:rPr>
              <w:t>1.</w:t>
            </w:r>
            <w:r w:rsidR="00741B49" w:rsidRPr="00BF25EC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副程式教學</w:t>
            </w:r>
          </w:p>
          <w:p w:rsidR="0037056A" w:rsidRPr="005A570D" w:rsidRDefault="0037056A" w:rsidP="005A570D">
            <w:pPr>
              <w:ind w:leftChars="50" w:left="288" w:hangingChars="70" w:hanging="168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5A570D">
              <w:rPr>
                <w:rFonts w:ascii="標楷體" w:eastAsia="標楷體" w:hAnsi="標楷體" w:cs="Arial" w:hint="eastAsia"/>
                <w:color w:val="FF0000"/>
                <w:szCs w:val="24"/>
              </w:rPr>
              <w:t>結合上述的作業活動1~8，完成每一個副程式</w:t>
            </w:r>
          </w:p>
          <w:p w:rsidR="0037056A" w:rsidRPr="00530FE3" w:rsidRDefault="0037056A" w:rsidP="00530FE3">
            <w:pPr>
              <w:ind w:leftChars="50" w:left="288" w:hangingChars="70" w:hanging="168"/>
              <w:rPr>
                <w:rFonts w:ascii="標楷體" w:eastAsia="標楷體" w:hAnsi="標楷體" w:cs="Arial" w:hint="eastAsia"/>
                <w:color w:val="0000FF"/>
                <w:szCs w:val="24"/>
              </w:rPr>
            </w:pPr>
            <w:r w:rsidRPr="00530FE3">
              <w:rPr>
                <w:rFonts w:ascii="標楷體" w:eastAsia="標楷體" w:hAnsi="標楷體" w:cs="Arial" w:hint="eastAsia"/>
                <w:color w:val="0000FF"/>
                <w:szCs w:val="24"/>
              </w:rPr>
              <w:t>（1）RGB LED燈：LED閃爍迎賓燈號</w:t>
            </w:r>
          </w:p>
          <w:p w:rsidR="0037056A" w:rsidRPr="00530FE3" w:rsidRDefault="0037056A" w:rsidP="00530FE3">
            <w:pPr>
              <w:ind w:leftChars="50" w:left="288" w:hangingChars="70" w:hanging="168"/>
              <w:rPr>
                <w:rFonts w:ascii="標楷體" w:eastAsia="標楷體" w:hAnsi="標楷體" w:cs="Arial" w:hint="eastAsia"/>
                <w:color w:val="0000FF"/>
                <w:szCs w:val="24"/>
              </w:rPr>
            </w:pPr>
            <w:r w:rsidRPr="00530FE3">
              <w:rPr>
                <w:rFonts w:ascii="標楷體" w:eastAsia="標楷體" w:hAnsi="標楷體" w:cs="Arial" w:hint="eastAsia"/>
                <w:color w:val="0000FF"/>
                <w:szCs w:val="24"/>
              </w:rPr>
              <w:t>（2）超音波感測器：感應到有客人靠近</w:t>
            </w:r>
          </w:p>
          <w:p w:rsidR="0037056A" w:rsidRPr="00530FE3" w:rsidRDefault="0037056A" w:rsidP="00530FE3">
            <w:pPr>
              <w:ind w:leftChars="50" w:left="288" w:hangingChars="70" w:hanging="168"/>
              <w:rPr>
                <w:rFonts w:ascii="標楷體" w:eastAsia="標楷體" w:hAnsi="標楷體" w:cs="Arial" w:hint="eastAsia"/>
                <w:color w:val="0000FF"/>
                <w:szCs w:val="24"/>
              </w:rPr>
            </w:pPr>
            <w:r w:rsidRPr="00530FE3">
              <w:rPr>
                <w:rFonts w:ascii="標楷體" w:eastAsia="標楷體" w:hAnsi="標楷體" w:cs="Arial" w:hint="eastAsia"/>
                <w:color w:val="0000FF"/>
                <w:szCs w:val="24"/>
              </w:rPr>
              <w:t>（3）蜂鳴器：發出迎賓音效</w:t>
            </w:r>
          </w:p>
          <w:p w:rsidR="0037056A" w:rsidRPr="00530FE3" w:rsidRDefault="0037056A" w:rsidP="00530FE3">
            <w:pPr>
              <w:ind w:leftChars="50" w:left="288" w:hangingChars="70" w:hanging="168"/>
              <w:rPr>
                <w:rFonts w:ascii="標楷體" w:eastAsia="標楷體" w:hAnsi="標楷體" w:cs="Arial" w:hint="eastAsia"/>
                <w:color w:val="0000FF"/>
                <w:szCs w:val="24"/>
              </w:rPr>
            </w:pPr>
            <w:r w:rsidRPr="00530FE3">
              <w:rPr>
                <w:rFonts w:ascii="標楷體" w:eastAsia="標楷體" w:hAnsi="標楷體" w:cs="Arial" w:hint="eastAsia"/>
                <w:color w:val="0000FF"/>
                <w:szCs w:val="24"/>
              </w:rPr>
              <w:t>（4）8*8矩陣模組：顯示圖案指引方向或顯示店內訊息</w:t>
            </w:r>
          </w:p>
          <w:p w:rsidR="0037056A" w:rsidRPr="00530FE3" w:rsidRDefault="0037056A" w:rsidP="00530FE3">
            <w:pPr>
              <w:ind w:leftChars="50" w:left="288" w:hangingChars="70" w:hanging="168"/>
              <w:rPr>
                <w:rFonts w:ascii="標楷體" w:eastAsia="標楷體" w:hAnsi="標楷體" w:cs="Arial" w:hint="eastAsia"/>
                <w:color w:val="0000FF"/>
                <w:szCs w:val="24"/>
              </w:rPr>
            </w:pPr>
            <w:r w:rsidRPr="00530FE3">
              <w:rPr>
                <w:rFonts w:ascii="標楷體" w:eastAsia="標楷體" w:hAnsi="標楷體" w:cs="Arial" w:hint="eastAsia"/>
                <w:color w:val="0000FF"/>
                <w:szCs w:val="24"/>
              </w:rPr>
              <w:t>（5）搖桿：店員按下搖桿按鈕，啟動N20直流馬達，打開抽風機，搖桿上下控制抽風機正反轉，搖桿左右切換8*8矩陣模組顯示的內容。</w:t>
            </w:r>
          </w:p>
          <w:p w:rsidR="0037056A" w:rsidRPr="00530FE3" w:rsidRDefault="0037056A" w:rsidP="00530FE3">
            <w:pPr>
              <w:ind w:leftChars="50" w:left="288" w:hangingChars="70" w:hanging="168"/>
              <w:rPr>
                <w:rFonts w:ascii="標楷體" w:eastAsia="標楷體" w:hAnsi="標楷體" w:cs="Arial" w:hint="eastAsia"/>
                <w:color w:val="0000FF"/>
                <w:szCs w:val="24"/>
              </w:rPr>
            </w:pPr>
            <w:r w:rsidRPr="00530FE3">
              <w:rPr>
                <w:rFonts w:ascii="標楷體" w:eastAsia="標楷體" w:hAnsi="標楷體" w:cs="Arial" w:hint="eastAsia"/>
                <w:color w:val="0000FF"/>
                <w:szCs w:val="24"/>
              </w:rPr>
              <w:t>（6）N20直流馬達：轉動抽風機</w:t>
            </w:r>
          </w:p>
          <w:p w:rsidR="0037056A" w:rsidRPr="00530FE3" w:rsidRDefault="0037056A" w:rsidP="00530FE3">
            <w:pPr>
              <w:ind w:leftChars="50" w:left="288" w:hangingChars="70" w:hanging="168"/>
              <w:rPr>
                <w:rFonts w:ascii="標楷體" w:eastAsia="標楷體" w:hAnsi="標楷體" w:cs="Arial" w:hint="eastAsia"/>
                <w:color w:val="0000FF"/>
                <w:szCs w:val="24"/>
              </w:rPr>
            </w:pPr>
            <w:r w:rsidRPr="00530FE3">
              <w:rPr>
                <w:rFonts w:ascii="標楷體" w:eastAsia="標楷體" w:hAnsi="標楷體" w:cs="Arial" w:hint="eastAsia"/>
                <w:color w:val="0000FF"/>
                <w:szCs w:val="24"/>
              </w:rPr>
              <w:t>（7）SG90伺服馬達：如果超音波感應有客人靠近，轉到設定的角度，打開自動門，5秒後，再轉回原本的角度，關上自動門</w:t>
            </w:r>
          </w:p>
          <w:p w:rsidR="0037056A" w:rsidRPr="00BF25EC" w:rsidRDefault="00BF25EC" w:rsidP="0037056A">
            <w:pPr>
              <w:rPr>
                <w:rFonts w:ascii="標楷體" w:eastAsia="標楷體" w:hAnsi="標楷體" w:hint="eastAsia"/>
                <w:bCs/>
                <w:color w:val="0000FF"/>
                <w:szCs w:val="24"/>
              </w:rPr>
            </w:pPr>
            <w:r w:rsidRPr="00BF25EC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2</w:t>
            </w:r>
            <w:r w:rsidRPr="00BF25EC">
              <w:rPr>
                <w:rFonts w:ascii="標楷體" w:eastAsia="標楷體" w:hAnsi="標楷體"/>
                <w:bCs/>
                <w:color w:val="0000FF"/>
                <w:szCs w:val="24"/>
              </w:rPr>
              <w:t>.</w:t>
            </w:r>
            <w:r w:rsidR="0037056A" w:rsidRPr="00BF25EC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主程式教學</w:t>
            </w:r>
          </w:p>
          <w:p w:rsidR="008F7A24" w:rsidRPr="00DA3E4C" w:rsidRDefault="0037056A" w:rsidP="005A570D">
            <w:pPr>
              <w:ind w:leftChars="50" w:left="288" w:hangingChars="70" w:hanging="168"/>
              <w:rPr>
                <w:rFonts w:ascii="標楷體" w:eastAsia="標楷體" w:hAnsi="標楷體"/>
                <w:szCs w:val="24"/>
              </w:rPr>
            </w:pPr>
            <w:r w:rsidRPr="005A570D">
              <w:rPr>
                <w:rFonts w:ascii="標楷體" w:eastAsia="標楷體" w:hAnsi="標楷體" w:cs="Arial" w:hint="eastAsia"/>
                <w:color w:val="FF0000"/>
                <w:szCs w:val="24"/>
              </w:rPr>
              <w:t>將所有副程式串成主程式，完成便利商店迎賓門專案</w:t>
            </w:r>
          </w:p>
        </w:tc>
        <w:tc>
          <w:tcPr>
            <w:tcW w:w="455" w:type="pct"/>
            <w:vAlign w:val="center"/>
          </w:tcPr>
          <w:p w:rsidR="008F7A24" w:rsidRDefault="005A570D" w:rsidP="000A6B9E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Cs w:val="20"/>
              </w:rPr>
              <w:t>0</w:t>
            </w:r>
          </w:p>
        </w:tc>
      </w:tr>
      <w:tr w:rsidR="008F7A24" w:rsidRPr="00657E9A" w:rsidTr="00741B49">
        <w:trPr>
          <w:trHeight w:val="660"/>
          <w:jc w:val="center"/>
        </w:trPr>
        <w:tc>
          <w:tcPr>
            <w:tcW w:w="639" w:type="pct"/>
            <w:vMerge/>
            <w:shd w:val="clear" w:color="auto" w:fill="D9D9D9"/>
            <w:vAlign w:val="center"/>
          </w:tcPr>
          <w:p w:rsidR="008F7A24" w:rsidRPr="00657E9A" w:rsidRDefault="008F7A24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206" w:type="pct"/>
            <w:gridSpan w:val="2"/>
            <w:vAlign w:val="center"/>
          </w:tcPr>
          <w:p w:rsidR="00ED1201" w:rsidRDefault="00ED1201" w:rsidP="00ED12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主題B</w:t>
            </w:r>
          </w:p>
          <w:p w:rsidR="008F7A24" w:rsidRPr="00657E9A" w:rsidRDefault="0037056A" w:rsidP="00ED12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九</w:t>
            </w:r>
            <w:r w:rsidR="00ED1201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ED1201" w:rsidRPr="00ED1201">
              <w:rPr>
                <w:rFonts w:ascii="微軟正黑體" w:eastAsia="微軟正黑體" w:hAnsi="微軟正黑體" w:hint="eastAsia"/>
                <w:szCs w:val="24"/>
              </w:rPr>
              <w:t>專案設計與製作</w:t>
            </w:r>
          </w:p>
        </w:tc>
        <w:tc>
          <w:tcPr>
            <w:tcW w:w="2700" w:type="pct"/>
            <w:gridSpan w:val="3"/>
          </w:tcPr>
          <w:p w:rsidR="008F7A24" w:rsidRPr="00561916" w:rsidRDefault="008F7A24" w:rsidP="00DD064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</w:t>
            </w:r>
            <w:r w:rsidR="00BF25EC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三</w:t>
            </w:r>
            <w:r w:rsidRPr="006B7A11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</w:t>
            </w:r>
            <w:r w:rsidRPr="006B7A1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創意發想</w:t>
            </w:r>
          </w:p>
          <w:p w:rsidR="008F7A24" w:rsidRDefault="008F7A24" w:rsidP="008F7A24">
            <w:pPr>
              <w:ind w:leftChars="50" w:left="288" w:hangingChars="70" w:hanging="168"/>
              <w:rPr>
                <w:rFonts w:ascii="標楷體" w:eastAsia="標楷體" w:hAnsi="標楷體" w:cs="Arial"/>
                <w:color w:val="0000FF"/>
                <w:szCs w:val="24"/>
              </w:rPr>
            </w:pPr>
            <w:r w:rsidRPr="002178BB">
              <w:rPr>
                <w:rFonts w:ascii="標楷體" w:eastAsia="標楷體" w:hAnsi="標楷體" w:cs="Arial" w:hint="eastAsia"/>
                <w:color w:val="0000FF"/>
                <w:szCs w:val="24"/>
              </w:rPr>
              <w:t>1.</w:t>
            </w:r>
            <w:r w:rsidRPr="00D47A34">
              <w:rPr>
                <w:rFonts w:ascii="標楷體" w:eastAsia="標楷體" w:hAnsi="標楷體" w:cs="Arial" w:hint="eastAsia"/>
                <w:color w:val="0000FF"/>
                <w:szCs w:val="24"/>
              </w:rPr>
              <w:t>思考生活中的不便，利用RGB LED、無源蜂鳴器模組、搖桿、8*8矩陣模組、超音波感測器、伺服馬達及直流馬達模組來解決問題</w:t>
            </w:r>
          </w:p>
          <w:p w:rsidR="00741B49" w:rsidRDefault="008F7A24" w:rsidP="00741B49">
            <w:pPr>
              <w:rPr>
                <w:rFonts w:ascii="標楷體" w:eastAsia="標楷體" w:hAnsi="標楷體" w:cs="Arial"/>
                <w:color w:val="0000FF"/>
                <w:szCs w:val="24"/>
              </w:rPr>
            </w:pPr>
            <w:r>
              <w:rPr>
                <w:rFonts w:ascii="標楷體" w:eastAsia="標楷體" w:hAnsi="標楷體" w:cs="Arial"/>
                <w:color w:val="0000FF"/>
                <w:szCs w:val="24"/>
              </w:rPr>
              <w:lastRenderedPageBreak/>
              <w:t>2.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分組進行，請各組發揮創意，結合生活情境，完成各組的專案作品，儘量把每個模組都用上</w:t>
            </w:r>
          </w:p>
          <w:p w:rsidR="00741B49" w:rsidRDefault="00741B49" w:rsidP="00741B49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5619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活動</w:t>
            </w:r>
            <w:r w:rsidR="00BF25E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四</w:t>
            </w:r>
            <w:r w:rsidRPr="006B7A11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</w:t>
            </w:r>
            <w:r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作品</w:t>
            </w:r>
            <w:r w:rsidRPr="006B7A1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分享</w:t>
            </w:r>
            <w:bookmarkStart w:id="0" w:name="_GoBack"/>
            <w:bookmarkEnd w:id="0"/>
          </w:p>
          <w:p w:rsidR="008F7A24" w:rsidRPr="006B7A11" w:rsidRDefault="00741B49" w:rsidP="00741B49">
            <w:pPr>
              <w:ind w:leftChars="50" w:left="288" w:hangingChars="70" w:hanging="16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0000FF"/>
                <w:szCs w:val="24"/>
              </w:rPr>
              <w:t>.</w:t>
            </w:r>
            <w:r>
              <w:rPr>
                <w:rFonts w:ascii="標楷體" w:eastAsia="標楷體" w:hAnsi="標楷體" w:cs="Arial" w:hint="eastAsia"/>
                <w:color w:val="0000FF"/>
                <w:szCs w:val="24"/>
              </w:rPr>
              <w:t>各組進行專案作品分享</w:t>
            </w:r>
          </w:p>
        </w:tc>
        <w:tc>
          <w:tcPr>
            <w:tcW w:w="455" w:type="pct"/>
            <w:vAlign w:val="center"/>
          </w:tcPr>
          <w:p w:rsidR="008F7A24" w:rsidRPr="00657E9A" w:rsidRDefault="008F7A24" w:rsidP="000A6B9E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lastRenderedPageBreak/>
              <w:t>2</w:t>
            </w:r>
            <w:r w:rsidR="005A570D">
              <w:rPr>
                <w:rFonts w:ascii="微軟正黑體" w:eastAsia="微軟正黑體" w:hAnsi="微軟正黑體"/>
                <w:szCs w:val="20"/>
              </w:rPr>
              <w:t>1</w:t>
            </w:r>
          </w:p>
        </w:tc>
      </w:tr>
      <w:tr w:rsidR="0061144F" w:rsidRPr="00657E9A" w:rsidTr="00741B49">
        <w:trPr>
          <w:trHeight w:val="2259"/>
          <w:jc w:val="center"/>
        </w:trPr>
        <w:tc>
          <w:tcPr>
            <w:tcW w:w="639" w:type="pct"/>
            <w:shd w:val="clear" w:color="auto" w:fill="D9D9D9"/>
            <w:vAlign w:val="center"/>
          </w:tcPr>
          <w:p w:rsidR="0061144F" w:rsidRPr="00657E9A" w:rsidRDefault="0061144F" w:rsidP="0061144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t>環境與教學設備需求</w:t>
            </w:r>
          </w:p>
        </w:tc>
        <w:tc>
          <w:tcPr>
            <w:tcW w:w="4361" w:type="pct"/>
            <w:gridSpan w:val="6"/>
            <w:vAlign w:val="center"/>
          </w:tcPr>
          <w:p w:rsidR="00A134A6" w:rsidRPr="00A134A6" w:rsidRDefault="00A134A6" w:rsidP="00A134A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1.</w:t>
            </w:r>
            <w:r w:rsidR="00476813">
              <w:rPr>
                <w:rFonts w:ascii="微軟正黑體" w:eastAsia="微軟正黑體" w:hAnsi="微軟正黑體" w:hint="eastAsia"/>
                <w:szCs w:val="20"/>
              </w:rPr>
              <w:t>電腦教室設備</w:t>
            </w:r>
          </w:p>
          <w:p w:rsidR="00A134A6" w:rsidRPr="00A134A6" w:rsidRDefault="00A134A6" w:rsidP="00A134A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A134A6">
              <w:rPr>
                <w:rFonts w:ascii="微軟正黑體" w:eastAsia="微軟正黑體" w:hAnsi="微軟正黑體" w:hint="eastAsia"/>
                <w:szCs w:val="20"/>
              </w:rPr>
              <w:t>2.已安裝NKNU</w:t>
            </w:r>
            <w:r w:rsidR="00476813">
              <w:rPr>
                <w:rFonts w:ascii="微軟正黑體" w:eastAsia="微軟正黑體" w:hAnsi="微軟正黑體" w:hint="eastAsia"/>
                <w:szCs w:val="20"/>
              </w:rPr>
              <w:t>-</w:t>
            </w:r>
            <w:r w:rsidRPr="00A134A6">
              <w:rPr>
                <w:rFonts w:ascii="微軟正黑體" w:eastAsia="微軟正黑體" w:hAnsi="微軟正黑體" w:hint="eastAsia"/>
                <w:szCs w:val="20"/>
              </w:rPr>
              <w:t>Scratch3.0</w:t>
            </w:r>
            <w:r w:rsidR="00476813">
              <w:rPr>
                <w:rFonts w:ascii="微軟正黑體" w:eastAsia="微軟正黑體" w:hAnsi="微軟正黑體" w:hint="eastAsia"/>
                <w:szCs w:val="20"/>
              </w:rPr>
              <w:t>並完成線上</w:t>
            </w:r>
            <w:r w:rsidRPr="00A134A6">
              <w:rPr>
                <w:rFonts w:ascii="微軟正黑體" w:eastAsia="微軟正黑體" w:hAnsi="微軟正黑體" w:hint="eastAsia"/>
                <w:szCs w:val="20"/>
              </w:rPr>
              <w:t>註冊</w:t>
            </w:r>
            <w:r w:rsidR="00476813">
              <w:rPr>
                <w:rFonts w:ascii="微軟正黑體" w:eastAsia="微軟正黑體" w:hAnsi="微軟正黑體" w:hint="eastAsia"/>
                <w:szCs w:val="20"/>
              </w:rPr>
              <w:t>的</w:t>
            </w:r>
            <w:r w:rsidRPr="00A134A6">
              <w:rPr>
                <w:rFonts w:ascii="微軟正黑體" w:eastAsia="微軟正黑體" w:hAnsi="微軟正黑體" w:hint="eastAsia"/>
                <w:szCs w:val="20"/>
              </w:rPr>
              <w:t>電腦</w:t>
            </w:r>
            <w:r w:rsidR="00476813">
              <w:rPr>
                <w:rFonts w:ascii="微軟正黑體" w:eastAsia="微軟正黑體" w:hAnsi="微軟正黑體" w:hint="eastAsia"/>
                <w:szCs w:val="20"/>
              </w:rPr>
              <w:t>30台</w:t>
            </w:r>
          </w:p>
          <w:p w:rsidR="002C370A" w:rsidRPr="00657E9A" w:rsidRDefault="00A134A6" w:rsidP="00476813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A134A6">
              <w:rPr>
                <w:rFonts w:ascii="微軟正黑體" w:eastAsia="微軟正黑體" w:hAnsi="微軟正黑體" w:hint="eastAsia"/>
                <w:szCs w:val="20"/>
              </w:rPr>
              <w:t>3.</w:t>
            </w:r>
            <w:r w:rsidR="00476813" w:rsidRPr="00A134A6"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  <w:r w:rsidRPr="00A134A6">
              <w:rPr>
                <w:rFonts w:ascii="微軟正黑體" w:eastAsia="微軟正黑體" w:hAnsi="微軟正黑體" w:hint="eastAsia"/>
                <w:szCs w:val="20"/>
              </w:rPr>
              <w:t>NKNU馬達與感測器</w:t>
            </w:r>
            <w:r w:rsidR="00476813">
              <w:rPr>
                <w:rFonts w:ascii="微軟正黑體" w:eastAsia="微軟正黑體" w:hAnsi="微軟正黑體" w:hint="eastAsia"/>
                <w:szCs w:val="20"/>
              </w:rPr>
              <w:t>教具30片（提出申請）</w:t>
            </w:r>
          </w:p>
        </w:tc>
      </w:tr>
    </w:tbl>
    <w:p w:rsidR="00B77A97" w:rsidRDefault="00B77A97"/>
    <w:sectPr w:rsidR="00B77A97" w:rsidSect="007C1CB7">
      <w:headerReference w:type="default" r:id="rId9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2A0" w:rsidRDefault="009232A0" w:rsidP="007E44B5">
      <w:r>
        <w:separator/>
      </w:r>
    </w:p>
  </w:endnote>
  <w:endnote w:type="continuationSeparator" w:id="0">
    <w:p w:rsidR="009232A0" w:rsidRDefault="009232A0" w:rsidP="007E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CJK SC DemiLight">
    <w:altName w:val="MS PGothic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2A0" w:rsidRDefault="009232A0" w:rsidP="007E44B5">
      <w:r>
        <w:separator/>
      </w:r>
    </w:p>
  </w:footnote>
  <w:footnote w:type="continuationSeparator" w:id="0">
    <w:p w:rsidR="009232A0" w:rsidRDefault="009232A0" w:rsidP="007E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E9A" w:rsidRPr="00657E9A" w:rsidRDefault="00657E9A">
    <w:pPr>
      <w:pStyle w:val="a6"/>
      <w:rPr>
        <w:rFonts w:ascii="微軟正黑體" w:eastAsia="微軟正黑體" w:hAnsi="微軟正黑體"/>
        <w:sz w:val="24"/>
        <w:szCs w:val="24"/>
      </w:rPr>
    </w:pPr>
    <w:r w:rsidRPr="00657E9A">
      <w:rPr>
        <w:rFonts w:ascii="微軟正黑體" w:eastAsia="微軟正黑體" w:hAnsi="微軟正黑體" w:hint="eastAsia"/>
        <w:sz w:val="24"/>
        <w:szCs w:val="24"/>
      </w:rPr>
      <w:t>表102</w:t>
    </w:r>
  </w:p>
  <w:p w:rsidR="00657E9A" w:rsidRDefault="00657E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6F0D"/>
    <w:multiLevelType w:val="hybridMultilevel"/>
    <w:tmpl w:val="0FDA779E"/>
    <w:lvl w:ilvl="0" w:tplc="EF424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E7395D"/>
    <w:multiLevelType w:val="hybridMultilevel"/>
    <w:tmpl w:val="C966E5B2"/>
    <w:lvl w:ilvl="0" w:tplc="2EFE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211253"/>
    <w:multiLevelType w:val="hybridMultilevel"/>
    <w:tmpl w:val="F2FC4B9C"/>
    <w:lvl w:ilvl="0" w:tplc="1DF2100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D02B42"/>
    <w:multiLevelType w:val="hybridMultilevel"/>
    <w:tmpl w:val="B6321EAC"/>
    <w:lvl w:ilvl="0" w:tplc="AB2E9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C72898"/>
    <w:multiLevelType w:val="hybridMultilevel"/>
    <w:tmpl w:val="1AB6381A"/>
    <w:lvl w:ilvl="0" w:tplc="791A5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B16B7B"/>
    <w:multiLevelType w:val="hybridMultilevel"/>
    <w:tmpl w:val="58E85122"/>
    <w:lvl w:ilvl="0" w:tplc="52AC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7D622F"/>
    <w:multiLevelType w:val="hybridMultilevel"/>
    <w:tmpl w:val="C55AB2D4"/>
    <w:lvl w:ilvl="0" w:tplc="1F2E6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2C093E"/>
    <w:multiLevelType w:val="hybridMultilevel"/>
    <w:tmpl w:val="68FC18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E665E9"/>
    <w:multiLevelType w:val="hybridMultilevel"/>
    <w:tmpl w:val="AE7EC29E"/>
    <w:lvl w:ilvl="0" w:tplc="A7422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463D4F"/>
    <w:multiLevelType w:val="hybridMultilevel"/>
    <w:tmpl w:val="5E1271A0"/>
    <w:lvl w:ilvl="0" w:tplc="41DCF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E02E31"/>
    <w:multiLevelType w:val="hybridMultilevel"/>
    <w:tmpl w:val="7F50AF2C"/>
    <w:lvl w:ilvl="0" w:tplc="DA987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C80E27"/>
    <w:multiLevelType w:val="hybridMultilevel"/>
    <w:tmpl w:val="85A81190"/>
    <w:lvl w:ilvl="0" w:tplc="A3FA3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B10079"/>
    <w:multiLevelType w:val="hybridMultilevel"/>
    <w:tmpl w:val="AC04BDD0"/>
    <w:lvl w:ilvl="0" w:tplc="41DCF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1D3D62"/>
    <w:multiLevelType w:val="hybridMultilevel"/>
    <w:tmpl w:val="5F2236D6"/>
    <w:lvl w:ilvl="0" w:tplc="A67A2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027EAB"/>
    <w:multiLevelType w:val="hybridMultilevel"/>
    <w:tmpl w:val="0ED2EDBA"/>
    <w:lvl w:ilvl="0" w:tplc="EA848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984680"/>
    <w:multiLevelType w:val="hybridMultilevel"/>
    <w:tmpl w:val="742A0A88"/>
    <w:lvl w:ilvl="0" w:tplc="C7C0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13"/>
  </w:num>
  <w:num w:numId="9">
    <w:abstractNumId w:val="14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D8"/>
    <w:rsid w:val="00007CB5"/>
    <w:rsid w:val="00031AD8"/>
    <w:rsid w:val="00034270"/>
    <w:rsid w:val="00040DA5"/>
    <w:rsid w:val="000A0EF0"/>
    <w:rsid w:val="000A6B9E"/>
    <w:rsid w:val="000D3B08"/>
    <w:rsid w:val="001013B9"/>
    <w:rsid w:val="00111AAA"/>
    <w:rsid w:val="001246E7"/>
    <w:rsid w:val="001323C3"/>
    <w:rsid w:val="00144992"/>
    <w:rsid w:val="00150523"/>
    <w:rsid w:val="00157796"/>
    <w:rsid w:val="00177ACC"/>
    <w:rsid w:val="001809B9"/>
    <w:rsid w:val="001A7053"/>
    <w:rsid w:val="001E352F"/>
    <w:rsid w:val="001F03CE"/>
    <w:rsid w:val="001F4B37"/>
    <w:rsid w:val="0020331E"/>
    <w:rsid w:val="00211999"/>
    <w:rsid w:val="00230ABB"/>
    <w:rsid w:val="0023593E"/>
    <w:rsid w:val="00253033"/>
    <w:rsid w:val="00254155"/>
    <w:rsid w:val="00285660"/>
    <w:rsid w:val="00293C3B"/>
    <w:rsid w:val="00295590"/>
    <w:rsid w:val="002A5B74"/>
    <w:rsid w:val="002B1C85"/>
    <w:rsid w:val="002B6C3F"/>
    <w:rsid w:val="002C370A"/>
    <w:rsid w:val="002C7851"/>
    <w:rsid w:val="002E6643"/>
    <w:rsid w:val="002F5678"/>
    <w:rsid w:val="0030209D"/>
    <w:rsid w:val="003038C4"/>
    <w:rsid w:val="00327E91"/>
    <w:rsid w:val="00350F93"/>
    <w:rsid w:val="00366F07"/>
    <w:rsid w:val="0037056A"/>
    <w:rsid w:val="0037092B"/>
    <w:rsid w:val="003F0DCB"/>
    <w:rsid w:val="00401B44"/>
    <w:rsid w:val="00427957"/>
    <w:rsid w:val="00432E71"/>
    <w:rsid w:val="004358E9"/>
    <w:rsid w:val="00444522"/>
    <w:rsid w:val="00455EE7"/>
    <w:rsid w:val="00476813"/>
    <w:rsid w:val="00484243"/>
    <w:rsid w:val="0048516C"/>
    <w:rsid w:val="004E17B3"/>
    <w:rsid w:val="00516947"/>
    <w:rsid w:val="00530FE3"/>
    <w:rsid w:val="00533266"/>
    <w:rsid w:val="00534362"/>
    <w:rsid w:val="00537A3F"/>
    <w:rsid w:val="00542B8F"/>
    <w:rsid w:val="00544357"/>
    <w:rsid w:val="00572293"/>
    <w:rsid w:val="00591D7D"/>
    <w:rsid w:val="005969A0"/>
    <w:rsid w:val="005A570D"/>
    <w:rsid w:val="005A77A6"/>
    <w:rsid w:val="005B7920"/>
    <w:rsid w:val="005D5BFB"/>
    <w:rsid w:val="005F51D9"/>
    <w:rsid w:val="005F5A43"/>
    <w:rsid w:val="005F6520"/>
    <w:rsid w:val="006004E4"/>
    <w:rsid w:val="0061144F"/>
    <w:rsid w:val="00614722"/>
    <w:rsid w:val="00657E9A"/>
    <w:rsid w:val="00682012"/>
    <w:rsid w:val="006A5DAE"/>
    <w:rsid w:val="006A7684"/>
    <w:rsid w:val="006C4BE2"/>
    <w:rsid w:val="006C557A"/>
    <w:rsid w:val="006D5F31"/>
    <w:rsid w:val="006F0F84"/>
    <w:rsid w:val="006F1384"/>
    <w:rsid w:val="006F4529"/>
    <w:rsid w:val="007168E8"/>
    <w:rsid w:val="00735F10"/>
    <w:rsid w:val="00735FD6"/>
    <w:rsid w:val="00741B49"/>
    <w:rsid w:val="00746CA9"/>
    <w:rsid w:val="00756A2B"/>
    <w:rsid w:val="0076790C"/>
    <w:rsid w:val="007843BE"/>
    <w:rsid w:val="00784F83"/>
    <w:rsid w:val="007A763B"/>
    <w:rsid w:val="007B0EB4"/>
    <w:rsid w:val="007B1770"/>
    <w:rsid w:val="007B3515"/>
    <w:rsid w:val="007B4ABF"/>
    <w:rsid w:val="007B7CF3"/>
    <w:rsid w:val="007C1CB7"/>
    <w:rsid w:val="007D10B2"/>
    <w:rsid w:val="007D64E4"/>
    <w:rsid w:val="007E44B5"/>
    <w:rsid w:val="007E7D13"/>
    <w:rsid w:val="00801C24"/>
    <w:rsid w:val="00803F65"/>
    <w:rsid w:val="00806959"/>
    <w:rsid w:val="008309F4"/>
    <w:rsid w:val="00834309"/>
    <w:rsid w:val="008731CF"/>
    <w:rsid w:val="00894D2F"/>
    <w:rsid w:val="00895E77"/>
    <w:rsid w:val="008A16E5"/>
    <w:rsid w:val="008B094E"/>
    <w:rsid w:val="008F7A24"/>
    <w:rsid w:val="00901B38"/>
    <w:rsid w:val="00921533"/>
    <w:rsid w:val="009232A0"/>
    <w:rsid w:val="00937767"/>
    <w:rsid w:val="009533F1"/>
    <w:rsid w:val="00954916"/>
    <w:rsid w:val="00975BA5"/>
    <w:rsid w:val="00977F23"/>
    <w:rsid w:val="00986D99"/>
    <w:rsid w:val="0098745B"/>
    <w:rsid w:val="009A5F80"/>
    <w:rsid w:val="009B0D4E"/>
    <w:rsid w:val="009D02CF"/>
    <w:rsid w:val="009F3D98"/>
    <w:rsid w:val="009F7514"/>
    <w:rsid w:val="00A01E03"/>
    <w:rsid w:val="00A134A6"/>
    <w:rsid w:val="00A2269C"/>
    <w:rsid w:val="00A22833"/>
    <w:rsid w:val="00A326FA"/>
    <w:rsid w:val="00A44270"/>
    <w:rsid w:val="00A520B0"/>
    <w:rsid w:val="00A52803"/>
    <w:rsid w:val="00A5608A"/>
    <w:rsid w:val="00A62FBB"/>
    <w:rsid w:val="00A72755"/>
    <w:rsid w:val="00A81F87"/>
    <w:rsid w:val="00A91C6E"/>
    <w:rsid w:val="00AA24BF"/>
    <w:rsid w:val="00AA3F98"/>
    <w:rsid w:val="00AA76B0"/>
    <w:rsid w:val="00AB60D0"/>
    <w:rsid w:val="00AC2FF6"/>
    <w:rsid w:val="00AD25F7"/>
    <w:rsid w:val="00AD5E26"/>
    <w:rsid w:val="00B1262D"/>
    <w:rsid w:val="00B34CA6"/>
    <w:rsid w:val="00B440ED"/>
    <w:rsid w:val="00B5750F"/>
    <w:rsid w:val="00B74450"/>
    <w:rsid w:val="00B77A97"/>
    <w:rsid w:val="00B8133F"/>
    <w:rsid w:val="00B92CDC"/>
    <w:rsid w:val="00BC2C68"/>
    <w:rsid w:val="00BC6D50"/>
    <w:rsid w:val="00BF25EC"/>
    <w:rsid w:val="00C435EC"/>
    <w:rsid w:val="00C62BE3"/>
    <w:rsid w:val="00C73B3B"/>
    <w:rsid w:val="00C90A6E"/>
    <w:rsid w:val="00CB1834"/>
    <w:rsid w:val="00CB798A"/>
    <w:rsid w:val="00CD0A91"/>
    <w:rsid w:val="00CE6E8E"/>
    <w:rsid w:val="00D31F44"/>
    <w:rsid w:val="00D7232B"/>
    <w:rsid w:val="00D85E6F"/>
    <w:rsid w:val="00DA6AA1"/>
    <w:rsid w:val="00DC2803"/>
    <w:rsid w:val="00DE1AFC"/>
    <w:rsid w:val="00E06B3B"/>
    <w:rsid w:val="00E15066"/>
    <w:rsid w:val="00E42C41"/>
    <w:rsid w:val="00E43525"/>
    <w:rsid w:val="00E5123C"/>
    <w:rsid w:val="00E55B0D"/>
    <w:rsid w:val="00E72648"/>
    <w:rsid w:val="00E755E2"/>
    <w:rsid w:val="00E854D8"/>
    <w:rsid w:val="00E924A2"/>
    <w:rsid w:val="00EA1797"/>
    <w:rsid w:val="00EB77C5"/>
    <w:rsid w:val="00ED1201"/>
    <w:rsid w:val="00ED4956"/>
    <w:rsid w:val="00EE6B17"/>
    <w:rsid w:val="00F154DF"/>
    <w:rsid w:val="00F325E7"/>
    <w:rsid w:val="00F96ADA"/>
    <w:rsid w:val="00FA1A26"/>
    <w:rsid w:val="00FA7274"/>
    <w:rsid w:val="00FD5F24"/>
    <w:rsid w:val="00FD6BA9"/>
    <w:rsid w:val="00FE18DA"/>
    <w:rsid w:val="00FE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75AE9"/>
  <w15:docId w15:val="{D675D705-C17D-426F-B55F-1ED20CD1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FC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DE1AFC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A2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4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E44B5"/>
    <w:rPr>
      <w:kern w:val="2"/>
    </w:rPr>
  </w:style>
  <w:style w:type="paragraph" w:styleId="a8">
    <w:name w:val="footer"/>
    <w:basedOn w:val="a"/>
    <w:link w:val="a9"/>
    <w:uiPriority w:val="99"/>
    <w:unhideWhenUsed/>
    <w:rsid w:val="007E4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E44B5"/>
    <w:rPr>
      <w:kern w:val="2"/>
    </w:rPr>
  </w:style>
  <w:style w:type="paragraph" w:styleId="aa">
    <w:name w:val="List Paragraph"/>
    <w:basedOn w:val="a"/>
    <w:uiPriority w:val="34"/>
    <w:qFormat/>
    <w:rsid w:val="003709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BD3E-BF8D-46DC-A633-BBCFB273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jonni</cp:lastModifiedBy>
  <cp:revision>10</cp:revision>
  <cp:lastPrinted>2018-06-20T12:19:00Z</cp:lastPrinted>
  <dcterms:created xsi:type="dcterms:W3CDTF">2019-07-23T13:55:00Z</dcterms:created>
  <dcterms:modified xsi:type="dcterms:W3CDTF">2019-07-23T14:15:00Z</dcterms:modified>
</cp:coreProperties>
</file>