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AFBC" w14:textId="77777777" w:rsidR="00106E17" w:rsidRPr="00366753" w:rsidRDefault="00106E17" w:rsidP="00E460EC">
      <w:pPr>
        <w:pStyle w:val="12"/>
      </w:pPr>
    </w:p>
    <w:p w14:paraId="1D5367C3" w14:textId="77777777" w:rsidR="0084365D" w:rsidRPr="00366753" w:rsidRDefault="004E57EE" w:rsidP="00E460EC">
      <w:pPr>
        <w:jc w:val="center"/>
        <w:rPr>
          <w:rFonts w:ascii="標楷體" w:eastAsia="標楷體" w:hAnsi="標楷體"/>
          <w:sz w:val="40"/>
          <w:szCs w:val="28"/>
        </w:rPr>
      </w:pPr>
      <w:r w:rsidRPr="00366753">
        <w:rPr>
          <w:noProof/>
        </w:rPr>
        <w:drawing>
          <wp:inline distT="0" distB="0" distL="0" distR="0" wp14:anchorId="1A27B149" wp14:editId="7FC90E10">
            <wp:extent cx="1173707" cy="1173707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yJH3zkGKxiOOmT5Uu17WLe8MGToZ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01" cy="11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5A9D" w14:textId="77777777" w:rsidR="0084365D" w:rsidRPr="00366753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25610A69" w14:textId="77777777"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16D91BAA" w14:textId="77777777" w:rsidR="0084365D" w:rsidRPr="00366753" w:rsidRDefault="0084365D" w:rsidP="00E460EC">
      <w:pPr>
        <w:jc w:val="center"/>
      </w:pPr>
    </w:p>
    <w:p w14:paraId="2207011B" w14:textId="77777777" w:rsidR="00106E17" w:rsidRPr="00366753" w:rsidRDefault="00106E17" w:rsidP="00E460EC">
      <w:pPr>
        <w:pStyle w:val="12"/>
      </w:pPr>
      <w:r w:rsidRPr="00366753">
        <w:rPr>
          <w:rFonts w:hint="eastAsia"/>
          <w:sz w:val="48"/>
        </w:rPr>
        <w:t>新北市</w:t>
      </w:r>
      <w:r w:rsidRPr="00F176A8">
        <w:rPr>
          <w:rFonts w:hint="eastAsia"/>
          <w:sz w:val="48"/>
          <w:highlight w:val="yellow"/>
          <w:u w:val="single"/>
        </w:rPr>
        <w:t>各級學校</w:t>
      </w:r>
      <w:r w:rsidRPr="00366753">
        <w:rPr>
          <w:rFonts w:hint="eastAsia"/>
          <w:sz w:val="48"/>
        </w:rPr>
        <w:t>資通安全維護計畫</w:t>
      </w:r>
    </w:p>
    <w:p w14:paraId="01C23311" w14:textId="77777777" w:rsidR="00106E17" w:rsidRPr="00366753" w:rsidRDefault="00106E17" w:rsidP="00E460EC">
      <w:pPr>
        <w:pStyle w:val="12"/>
      </w:pPr>
    </w:p>
    <w:p w14:paraId="122DC6E1" w14:textId="77777777" w:rsidR="00106E17" w:rsidRPr="00366753" w:rsidRDefault="00106E17" w:rsidP="00E460EC">
      <w:pPr>
        <w:pStyle w:val="12"/>
      </w:pPr>
    </w:p>
    <w:p w14:paraId="013365F5" w14:textId="77777777" w:rsidR="00106E17" w:rsidRPr="00366753" w:rsidRDefault="00106E17" w:rsidP="00E460EC">
      <w:pPr>
        <w:pStyle w:val="12"/>
      </w:pPr>
    </w:p>
    <w:p w14:paraId="2BDB25AC" w14:textId="77777777" w:rsidR="00106E17" w:rsidRPr="00366753" w:rsidRDefault="00106E17" w:rsidP="00E460EC">
      <w:pPr>
        <w:pStyle w:val="12"/>
      </w:pPr>
    </w:p>
    <w:p w14:paraId="1140FDC5" w14:textId="77777777" w:rsidR="00106E17" w:rsidRPr="00366753" w:rsidRDefault="00106E17" w:rsidP="00E460EC">
      <w:pPr>
        <w:pStyle w:val="12"/>
      </w:pPr>
    </w:p>
    <w:p w14:paraId="05543C15" w14:textId="77777777" w:rsidR="00106E17" w:rsidRPr="00366753" w:rsidRDefault="00106E17" w:rsidP="00E460EC">
      <w:pPr>
        <w:pStyle w:val="12"/>
      </w:pPr>
    </w:p>
    <w:p w14:paraId="0B91B4BB" w14:textId="77777777" w:rsidR="00106E17" w:rsidRPr="00366753" w:rsidRDefault="00106E17" w:rsidP="00E460EC">
      <w:pPr>
        <w:pStyle w:val="12"/>
      </w:pPr>
    </w:p>
    <w:p w14:paraId="6FCF2383" w14:textId="77777777" w:rsidR="00106E17" w:rsidRPr="00366753" w:rsidRDefault="00106E17" w:rsidP="00E460EC">
      <w:pPr>
        <w:pStyle w:val="12"/>
      </w:pPr>
    </w:p>
    <w:p w14:paraId="78925C46" w14:textId="77777777" w:rsidR="00106E17" w:rsidRPr="00366753" w:rsidRDefault="00106E17" w:rsidP="00E460EC">
      <w:pPr>
        <w:pStyle w:val="12"/>
      </w:pPr>
    </w:p>
    <w:p w14:paraId="21EADF72" w14:textId="77777777" w:rsidR="00106E17" w:rsidRPr="00366753" w:rsidRDefault="00106E17" w:rsidP="00E460EC">
      <w:pPr>
        <w:pStyle w:val="12"/>
      </w:pPr>
    </w:p>
    <w:p w14:paraId="4A8ACF30" w14:textId="77777777" w:rsidR="00106E17" w:rsidRPr="00366753" w:rsidRDefault="00106E17" w:rsidP="00E460EC">
      <w:pPr>
        <w:pStyle w:val="12"/>
      </w:pPr>
    </w:p>
    <w:p w14:paraId="4A3B35CF" w14:textId="77777777" w:rsidR="00106E17" w:rsidRPr="00366753" w:rsidRDefault="00106E17" w:rsidP="00E460EC">
      <w:pPr>
        <w:pStyle w:val="12"/>
      </w:pPr>
    </w:p>
    <w:p w14:paraId="5C8C2A14" w14:textId="77777777" w:rsidR="0084365D" w:rsidRPr="00366753" w:rsidRDefault="0084365D" w:rsidP="008B1B01">
      <w:pPr>
        <w:jc w:val="center"/>
      </w:pPr>
    </w:p>
    <w:p w14:paraId="08371FFB" w14:textId="77777777" w:rsidR="0084365D" w:rsidRPr="00366753" w:rsidRDefault="0084365D" w:rsidP="008B1B01">
      <w:pPr>
        <w:jc w:val="center"/>
      </w:pPr>
    </w:p>
    <w:p w14:paraId="45D28413" w14:textId="77777777" w:rsidR="0084365D" w:rsidRPr="00366753" w:rsidRDefault="0084365D" w:rsidP="008B1B01">
      <w:pPr>
        <w:jc w:val="center"/>
      </w:pPr>
    </w:p>
    <w:p w14:paraId="3821A6F8" w14:textId="77777777" w:rsidR="0084365D" w:rsidRPr="00366753" w:rsidRDefault="0084365D" w:rsidP="008B1B01">
      <w:pPr>
        <w:jc w:val="center"/>
      </w:pPr>
    </w:p>
    <w:p w14:paraId="7E0F384E" w14:textId="56FAD5BD" w:rsidR="00106E17" w:rsidRPr="00366753" w:rsidRDefault="0084365D" w:rsidP="00E460EC">
      <w:pPr>
        <w:pStyle w:val="12"/>
      </w:pPr>
      <w:r w:rsidRPr="00366753">
        <w:rPr>
          <w:rFonts w:hint="eastAsia"/>
        </w:rPr>
        <w:t>中華民國</w:t>
      </w:r>
      <w:r w:rsidR="00593016">
        <w:rPr>
          <w:rFonts w:hint="eastAsia"/>
        </w:rPr>
        <w:t>1</w:t>
      </w:r>
      <w:r w:rsidR="00593016">
        <w:t>1</w:t>
      </w:r>
      <w:r w:rsidR="00646D50">
        <w:rPr>
          <w:rFonts w:hint="eastAsia"/>
        </w:rPr>
        <w:t>1</w:t>
      </w:r>
      <w:r w:rsidRPr="00366753">
        <w:rPr>
          <w:rFonts w:hint="eastAsia"/>
        </w:rPr>
        <w:t>年</w:t>
      </w:r>
      <w:r w:rsidR="00593016">
        <w:t>xx</w:t>
      </w:r>
      <w:r w:rsidRPr="00366753">
        <w:rPr>
          <w:rFonts w:hint="eastAsia"/>
        </w:rPr>
        <w:t>月</w:t>
      </w:r>
      <w:r w:rsidR="00593016">
        <w:t>xx</w:t>
      </w:r>
      <w:r w:rsidRPr="00366753">
        <w:rPr>
          <w:rFonts w:hint="eastAsia"/>
        </w:rPr>
        <w:t>日</w:t>
      </w:r>
    </w:p>
    <w:p w14:paraId="28EFFBBA" w14:textId="77777777" w:rsidR="00106E17" w:rsidRPr="00366753" w:rsidRDefault="00106E17" w:rsidP="00E460EC">
      <w:pPr>
        <w:pStyle w:val="12"/>
      </w:pPr>
    </w:p>
    <w:p w14:paraId="1998DDEC" w14:textId="77777777" w:rsidR="00106E17" w:rsidRPr="00366753" w:rsidRDefault="00106E17" w:rsidP="0084365D">
      <w:pPr>
        <w:jc w:val="center"/>
      </w:pPr>
    </w:p>
    <w:p w14:paraId="188667ED" w14:textId="77777777"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14:paraId="774DA39F" w14:textId="77777777" w:rsidR="00090E14" w:rsidRPr="00366753" w:rsidRDefault="00090E14" w:rsidP="003777AA">
      <w:pPr>
        <w:jc w:val="center"/>
      </w:pPr>
    </w:p>
    <w:p w14:paraId="788AF143" w14:textId="77777777"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14:paraId="055683C4" w14:textId="77777777"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14:paraId="6309A362" w14:textId="77777777" w:rsidR="00602E58" w:rsidRPr="00366753" w:rsidRDefault="000E7378">
      <w:pPr>
        <w:pStyle w:val="12"/>
        <w:rPr>
          <w:noProof/>
          <w:sz w:val="28"/>
          <w:shd w:val="clear" w:color="auto" w:fill="F2F2F2" w:themeFill="background1" w:themeFillShade="F2"/>
        </w:rPr>
      </w:pPr>
      <w:r w:rsidRPr="00366753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366753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366753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536091816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壹、 依據及目的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_Toc536091816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03CDD4C0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17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貳、 適用範圍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_Toc536091817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0A677DAE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18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參、 核心業務及重要性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_Toc536091818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4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3F4D2AF7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19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資通業務及重要性：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_Toc536091819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4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0E762CC3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非核心業務及說明：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669FDEF3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21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肆、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資通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安全政策及目標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_Toc536091821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1E38ED44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2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08F30D24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3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資通安全目標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6F4BE3D5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4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三、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資通安全政策及目標之核定程序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_Toc536091824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4D7066B4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5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四、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資通安全政策及目標之宣導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_Toc536091825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6C20D8D6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6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五、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資通安全政策及目標定期檢討程序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432B7497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27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伍、 資通安全推動代表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_Toc536091827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75249F97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8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</w:t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安全</w:t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管理代表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_Toc536091828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190B62C9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29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資通安全推動小組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_Toc536091829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64D98778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0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陸、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人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力及經費配置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_Toc536091830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082EE741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1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人力及資源之配置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_Toc536091831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0A6A683B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2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經費之配置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9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2F2D5B14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3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柒、 資訊及資通系統之盤點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_Toc536091833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9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7A0BD837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4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資訊及資通系統盤點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_Toc536091834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9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3372C0E6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5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機關資通安全責任等級分級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_Toc536091835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545F0867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6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捌、 資通安全風險評估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_Toc536091836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10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5CD230E2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資通安全風險評估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06AA234D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38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資通安全風險之因應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_Toc536091838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4818E23E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39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玖、 資通安全防護及控制措施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_Toc536091839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10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7DAC30DF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資訊及資通系統之管理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10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51DBDEBC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1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存取控制與加密機制管理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_Toc536091841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11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7AFCB8B8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2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三、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作業與通訊安全管理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13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4C4776A9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3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四、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資通安全防護設備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6CA00922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4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壹拾、 資通安全事件通報、應變及演練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_Toc536091844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528B5217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5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壹拾壹、 資通安全情資之評估及因應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_Toc536091845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15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45D91632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6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資通安全情資之分類評估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15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34354DD6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資通安全情資之因應措施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7BF7E421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48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壹拾貳、 資通系統或服務委外辦理之管理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_Toc536091848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16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6FF7BA93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49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選任受託者應注意事項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_Toc536091849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16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0DBD8B86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0" w:history="1"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監督受託者資通安全維護情形應注意事項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_Toc536091850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3B9E395F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1" w:history="1"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壹拾參、</w:t>
        </w:r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 xml:space="preserve"> 資通</w:t>
        </w:r>
        <w:r w:rsidR="00602E58" w:rsidRPr="00366753">
          <w:rPr>
            <w:rStyle w:val="a9"/>
            <w:rFonts w:hint="eastAsia"/>
            <w:noProof/>
            <w:color w:val="auto"/>
            <w:sz w:val="28"/>
            <w:shd w:val="clear" w:color="auto" w:fill="F2F2F2" w:themeFill="background1" w:themeFillShade="F2"/>
          </w:rPr>
          <w:t>安全教育訓練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_Toc536091851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400BB300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2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資通安全教育訓練要求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_Toc536091852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1BDED767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3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資通安全教育訓練辦理方式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_Toc536091853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17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4EFA3A12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4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壹拾肆、 公務機關所屬人員辦理業務涉及資通安全事項之考核機制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_Toc536091854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17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7092B275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5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壹拾伍、 資通安全維護計畫及實施情形之持續精進及績效管理機制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_Toc536091855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46D51E40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6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一、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資通安全維護計畫之實施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_Toc536091856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78F65EE1" w14:textId="77777777" w:rsidR="00602E58" w:rsidRPr="00366753" w:rsidRDefault="00CB2EB1" w:rsidP="00105060">
      <w:pPr>
        <w:pStyle w:val="21"/>
        <w:ind w:left="1080" w:hanging="600"/>
        <w:rPr>
          <w:rFonts w:ascii="標楷體" w:hAnsi="標楷體"/>
          <w:noProof/>
          <w:sz w:val="28"/>
          <w:szCs w:val="28"/>
          <w:shd w:val="clear" w:color="auto" w:fill="F2F2F2" w:themeFill="background1" w:themeFillShade="F2"/>
        </w:rPr>
      </w:pPr>
      <w:hyperlink w:anchor="_Toc536091857" w:history="1"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二、</w:t>
        </w:r>
        <w:r w:rsidR="00602E58" w:rsidRPr="00366753">
          <w:rPr>
            <w:rFonts w:ascii="標楷體" w:hAnsi="標楷體"/>
            <w:noProof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Style w:val="a9"/>
            <w:rFonts w:ascii="標楷體" w:hAnsi="標楷體" w:cs="Times New Roman" w:hint="eastAsia"/>
            <w:noProof/>
            <w:color w:val="auto"/>
            <w:sz w:val="28"/>
            <w:szCs w:val="28"/>
            <w:shd w:val="clear" w:color="auto" w:fill="F2F2F2" w:themeFill="background1" w:themeFillShade="F2"/>
          </w:rPr>
          <w:t>資通安全維護計畫之持續精進及績效管理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ab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instrText xml:space="preserve"> PAGEREF _Toc536091857 \h </w:instrTex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t>18</w:t>
        </w:r>
        <w:r w:rsidR="00602E58" w:rsidRPr="00366753">
          <w:rPr>
            <w:rFonts w:ascii="標楷體" w:hAnsi="標楷體"/>
            <w:noProof/>
            <w:webHidden/>
            <w:sz w:val="28"/>
            <w:szCs w:val="28"/>
            <w:shd w:val="clear" w:color="auto" w:fill="F2F2F2" w:themeFill="background1" w:themeFillShade="F2"/>
          </w:rPr>
          <w:fldChar w:fldCharType="end"/>
        </w:r>
      </w:hyperlink>
    </w:p>
    <w:p w14:paraId="1EA2D194" w14:textId="77777777" w:rsidR="00602E58" w:rsidRPr="00366753" w:rsidRDefault="00CB2EB1">
      <w:pPr>
        <w:pStyle w:val="12"/>
        <w:rPr>
          <w:noProof/>
          <w:sz w:val="28"/>
          <w:shd w:val="clear" w:color="auto" w:fill="F2F2F2" w:themeFill="background1" w:themeFillShade="F2"/>
        </w:rPr>
      </w:pPr>
      <w:hyperlink w:anchor="_Toc536091858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壹拾陸、 資通安全維護計畫實施情形之提出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_Toc536091858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18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674EEDB6" w14:textId="77777777" w:rsidR="00602E58" w:rsidRPr="00366753" w:rsidRDefault="00CB2EB1">
      <w:pPr>
        <w:pStyle w:val="12"/>
        <w:rPr>
          <w:noProof/>
          <w:sz w:val="24"/>
          <w:szCs w:val="22"/>
          <w:shd w:val="clear" w:color="auto" w:fill="F2F2F2" w:themeFill="background1" w:themeFillShade="F2"/>
        </w:rPr>
      </w:pPr>
      <w:hyperlink w:anchor="_Toc536091859" w:history="1">
        <w:r w:rsidR="00602E58" w:rsidRPr="00366753">
          <w:rPr>
            <w:rStyle w:val="a9"/>
            <w:rFonts w:cs="Times New Roman" w:hint="eastAsia"/>
            <w:noProof/>
            <w:color w:val="auto"/>
            <w:sz w:val="28"/>
            <w:shd w:val="clear" w:color="auto" w:fill="F2F2F2" w:themeFill="background1" w:themeFillShade="F2"/>
          </w:rPr>
          <w:t>壹拾柒、 相關附件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ab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begin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instrText xml:space="preserve"> PAGEREF _Toc536091859 \h </w:instrTex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separate"/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t>19</w:t>
        </w:r>
        <w:r w:rsidR="00602E58" w:rsidRPr="00366753">
          <w:rPr>
            <w:noProof/>
            <w:webHidden/>
            <w:sz w:val="28"/>
            <w:shd w:val="clear" w:color="auto" w:fill="F2F2F2" w:themeFill="background1" w:themeFillShade="F2"/>
          </w:rPr>
          <w:fldChar w:fldCharType="end"/>
        </w:r>
      </w:hyperlink>
    </w:p>
    <w:p w14:paraId="5A023BE1" w14:textId="77777777" w:rsidR="00460369" w:rsidRPr="00366753" w:rsidRDefault="000E7378" w:rsidP="00E460EC">
      <w:pPr>
        <w:pStyle w:val="12"/>
        <w:sectPr w:rsidR="00460369" w:rsidRPr="00366753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366753">
        <w:rPr>
          <w:shd w:val="clear" w:color="auto" w:fill="F2F2F2" w:themeFill="background1" w:themeFillShade="F2"/>
        </w:rPr>
        <w:fldChar w:fldCharType="end"/>
      </w:r>
    </w:p>
    <w:p w14:paraId="22BFFBA2" w14:textId="77777777" w:rsidR="003A58FE" w:rsidRPr="00366753" w:rsidRDefault="007D5C13" w:rsidP="00EA28C1">
      <w:pPr>
        <w:pStyle w:val="10"/>
        <w:spacing w:before="360" w:after="180"/>
      </w:pPr>
      <w:bookmarkStart w:id="0" w:name="_Toc536091816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0"/>
    </w:p>
    <w:p w14:paraId="3A2547F9" w14:textId="77777777"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proofErr w:type="gramStart"/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安全維護計畫，作為資訊安全推動之</w:t>
      </w:r>
      <w:proofErr w:type="gramStart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依循及應</w:t>
      </w:r>
      <w:proofErr w:type="gramEnd"/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符合其所屬資通安全責任等級之要求，訂定、修正及實施資通安全維護計畫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以下簡稱本計畫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。為因應資通安全管理法及機關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構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)(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以下簡稱機關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資通安全責任等級應辦事項要求，以符合法令規定並落實本</w:t>
      </w:r>
      <w:r w:rsidR="00ED09F3" w:rsidRPr="00366753">
        <w:rPr>
          <w:rFonts w:ascii="Times New Roman" w:eastAsia="標楷體" w:hAnsi="Times New Roman" w:cs="標楷體" w:hint="eastAsia"/>
          <w:sz w:val="28"/>
          <w:szCs w:val="28"/>
        </w:rPr>
        <w:t>計畫之</w:t>
      </w:r>
      <w:r w:rsidR="00337C58" w:rsidRPr="00366753">
        <w:rPr>
          <w:rFonts w:ascii="Times New Roman" w:eastAsia="標楷體" w:hAnsi="Times New Roman" w:cs="標楷體" w:hint="eastAsia"/>
          <w:sz w:val="28"/>
          <w:szCs w:val="28"/>
        </w:rPr>
        <w:t>資通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作業安全。</w:t>
      </w:r>
    </w:p>
    <w:p w14:paraId="4346F84B" w14:textId="77777777" w:rsidR="00BE1F69" w:rsidRPr="00366753" w:rsidRDefault="007A0F29" w:rsidP="008C6B78">
      <w:pPr>
        <w:pStyle w:val="10"/>
        <w:spacing w:before="360" w:after="180"/>
      </w:pPr>
      <w:bookmarkStart w:id="1" w:name="_Toc536091817"/>
      <w:r w:rsidRPr="00366753">
        <w:rPr>
          <w:rFonts w:hint="eastAsia"/>
        </w:rPr>
        <w:t>適用範圍</w:t>
      </w:r>
      <w:bookmarkEnd w:id="1"/>
    </w:p>
    <w:p w14:paraId="14B0311C" w14:textId="77777777"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464A9F" w:rsidRPr="00F176A8"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464A9F"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各級</w:t>
      </w:r>
      <w:r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學校</w:t>
      </w:r>
      <w:r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(</w:t>
      </w:r>
      <w:r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含分校</w:t>
      </w:r>
      <w:r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)</w:t>
      </w:r>
      <w:r w:rsidR="00464A9F" w:rsidRPr="00F176A8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及幼兒園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58CD2C" w14:textId="77777777" w:rsidR="00A72795" w:rsidRPr="00366753" w:rsidRDefault="005401CB" w:rsidP="00376D23">
      <w:pPr>
        <w:pStyle w:val="10"/>
        <w:spacing w:before="360" w:after="180"/>
      </w:pPr>
      <w:bookmarkStart w:id="2" w:name="_Toc536091818"/>
      <w:r w:rsidRPr="00366753">
        <w:rPr>
          <w:rFonts w:hint="eastAsia"/>
        </w:rPr>
        <w:t>核心</w:t>
      </w:r>
      <w:r w:rsidR="007D5C13" w:rsidRPr="00366753">
        <w:t>業務及重要性</w:t>
      </w:r>
      <w:bookmarkEnd w:id="2"/>
    </w:p>
    <w:p w14:paraId="57C3EE32" w14:textId="77777777"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3" w:name="_Toc536091819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3"/>
    </w:p>
    <w:p w14:paraId="1295CC82" w14:textId="77777777"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80"/>
        <w:gridCol w:w="2064"/>
        <w:gridCol w:w="3003"/>
        <w:gridCol w:w="966"/>
      </w:tblGrid>
      <w:tr w:rsidR="00366753" w:rsidRPr="00366753" w14:paraId="68BAF340" w14:textId="77777777" w:rsidTr="00105060">
        <w:trPr>
          <w:trHeight w:val="730"/>
        </w:trPr>
        <w:tc>
          <w:tcPr>
            <w:tcW w:w="1418" w:type="dxa"/>
            <w:vAlign w:val="center"/>
          </w:tcPr>
          <w:p w14:paraId="17D350A0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</w:t>
            </w:r>
          </w:p>
        </w:tc>
        <w:tc>
          <w:tcPr>
            <w:tcW w:w="1480" w:type="dxa"/>
            <w:vAlign w:val="center"/>
          </w:tcPr>
          <w:p w14:paraId="20C8C2D9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核心資通系統</w:t>
            </w:r>
          </w:p>
        </w:tc>
        <w:tc>
          <w:tcPr>
            <w:tcW w:w="2064" w:type="dxa"/>
            <w:vAlign w:val="center"/>
          </w:tcPr>
          <w:p w14:paraId="50E7C590" w14:textId="77777777" w:rsidR="005401CB" w:rsidRPr="00366753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重要性說明</w:t>
            </w:r>
          </w:p>
        </w:tc>
        <w:tc>
          <w:tcPr>
            <w:tcW w:w="3003" w:type="dxa"/>
          </w:tcPr>
          <w:p w14:paraId="66931122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966" w:type="dxa"/>
            <w:vAlign w:val="center"/>
          </w:tcPr>
          <w:p w14:paraId="33052DCD" w14:textId="77777777" w:rsidR="005401CB" w:rsidRPr="00366753" w:rsidRDefault="005401CB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14:paraId="3C6F734D" w14:textId="77777777" w:rsidTr="00105060">
        <w:trPr>
          <w:trHeight w:val="730"/>
        </w:trPr>
        <w:tc>
          <w:tcPr>
            <w:tcW w:w="1418" w:type="dxa"/>
            <w:vAlign w:val="center"/>
          </w:tcPr>
          <w:p w14:paraId="6712E006" w14:textId="77777777" w:rsidR="00105060" w:rsidRPr="00366753" w:rsidRDefault="00105060" w:rsidP="001050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教務業務</w:t>
            </w:r>
          </w:p>
        </w:tc>
        <w:tc>
          <w:tcPr>
            <w:tcW w:w="1480" w:type="dxa"/>
            <w:vAlign w:val="center"/>
          </w:tcPr>
          <w:p w14:paraId="5A293718" w14:textId="77777777" w:rsidR="00105060" w:rsidRPr="00366753" w:rsidRDefault="00FE6F7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7A3389A7" w14:textId="77777777" w:rsidR="00105060" w:rsidRPr="00366753" w:rsidRDefault="00105060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14:paraId="2634C820" w14:textId="77777777" w:rsidR="00105060" w:rsidRPr="00366753" w:rsidRDefault="00105060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學校教學業務作業無法運作</w:t>
            </w:r>
          </w:p>
        </w:tc>
        <w:tc>
          <w:tcPr>
            <w:tcW w:w="966" w:type="dxa"/>
            <w:vAlign w:val="center"/>
          </w:tcPr>
          <w:p w14:paraId="51EE4239" w14:textId="77777777" w:rsidR="00105060" w:rsidRPr="00366753" w:rsidRDefault="00843F21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105060"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6BB4EEB3" w14:textId="77777777" w:rsidTr="008677AA">
        <w:trPr>
          <w:trHeight w:val="730"/>
        </w:trPr>
        <w:tc>
          <w:tcPr>
            <w:tcW w:w="1418" w:type="dxa"/>
            <w:vAlign w:val="center"/>
          </w:tcPr>
          <w:p w14:paraId="1AA72EB6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學生事務業務</w:t>
            </w:r>
          </w:p>
        </w:tc>
        <w:tc>
          <w:tcPr>
            <w:tcW w:w="1480" w:type="dxa"/>
            <w:vAlign w:val="center"/>
          </w:tcPr>
          <w:p w14:paraId="1AB7B883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152E3C81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14:paraId="29D3DC35" w14:textId="77777777"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學校學生事務業務作業無法運作</w:t>
            </w:r>
          </w:p>
        </w:tc>
        <w:tc>
          <w:tcPr>
            <w:tcW w:w="966" w:type="dxa"/>
            <w:vAlign w:val="center"/>
          </w:tcPr>
          <w:p w14:paraId="3FB3B1B3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5766CF6E" w14:textId="77777777" w:rsidTr="008677AA">
        <w:trPr>
          <w:trHeight w:val="730"/>
        </w:trPr>
        <w:tc>
          <w:tcPr>
            <w:tcW w:w="1418" w:type="dxa"/>
            <w:vAlign w:val="center"/>
          </w:tcPr>
          <w:p w14:paraId="17363E98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總務業務</w:t>
            </w:r>
          </w:p>
        </w:tc>
        <w:tc>
          <w:tcPr>
            <w:tcW w:w="1480" w:type="dxa"/>
            <w:vAlign w:val="center"/>
          </w:tcPr>
          <w:p w14:paraId="170C008C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427DBE98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14:paraId="6D05AED9" w14:textId="77777777"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學校總務業務作業無法運作</w:t>
            </w:r>
          </w:p>
        </w:tc>
        <w:tc>
          <w:tcPr>
            <w:tcW w:w="966" w:type="dxa"/>
            <w:vAlign w:val="center"/>
          </w:tcPr>
          <w:p w14:paraId="0E11AEAD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04AB5825" w14:textId="77777777" w:rsidTr="008677AA">
        <w:trPr>
          <w:trHeight w:val="730"/>
        </w:trPr>
        <w:tc>
          <w:tcPr>
            <w:tcW w:w="1418" w:type="dxa"/>
            <w:vAlign w:val="center"/>
          </w:tcPr>
          <w:p w14:paraId="1E308BB9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輔導業務</w:t>
            </w:r>
          </w:p>
        </w:tc>
        <w:tc>
          <w:tcPr>
            <w:tcW w:w="1480" w:type="dxa"/>
            <w:vAlign w:val="center"/>
          </w:tcPr>
          <w:p w14:paraId="476D0D1A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3D9C7091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14:paraId="35974783" w14:textId="77777777"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學校輔導業務作業無法運作</w:t>
            </w:r>
          </w:p>
        </w:tc>
        <w:tc>
          <w:tcPr>
            <w:tcW w:w="966" w:type="dxa"/>
            <w:vAlign w:val="center"/>
          </w:tcPr>
          <w:p w14:paraId="079F4875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  <w:tr w:rsidR="008677AA" w:rsidRPr="00366753" w14:paraId="3CF3D701" w14:textId="77777777" w:rsidTr="008677AA">
        <w:trPr>
          <w:trHeight w:val="1150"/>
        </w:trPr>
        <w:tc>
          <w:tcPr>
            <w:tcW w:w="1418" w:type="dxa"/>
            <w:vAlign w:val="center"/>
          </w:tcPr>
          <w:p w14:paraId="3C613A4A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幼兒教育業務</w:t>
            </w:r>
          </w:p>
        </w:tc>
        <w:tc>
          <w:tcPr>
            <w:tcW w:w="1480" w:type="dxa"/>
            <w:vAlign w:val="center"/>
          </w:tcPr>
          <w:p w14:paraId="79060138" w14:textId="77777777" w:rsidR="008677AA" w:rsidRDefault="008677AA" w:rsidP="008677AA">
            <w:pPr>
              <w:jc w:val="center"/>
            </w:pPr>
            <w:r w:rsidRPr="00E97A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2064" w:type="dxa"/>
            <w:vAlign w:val="center"/>
          </w:tcPr>
          <w:p w14:paraId="7669C776" w14:textId="77777777" w:rsidR="008677AA" w:rsidRPr="00366753" w:rsidRDefault="008677AA" w:rsidP="008677A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366753">
              <w:rPr>
                <w:rFonts w:ascii="標楷體" w:eastAsia="標楷體" w:hAnsi="標楷體" w:cs="Times New Roman" w:hint="eastAsia"/>
                <w:sz w:val="28"/>
                <w:szCs w:val="28"/>
              </w:rPr>
              <w:t>本機關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依組織法執掌，足認為重要者</w:t>
            </w:r>
          </w:p>
        </w:tc>
        <w:tc>
          <w:tcPr>
            <w:tcW w:w="3003" w:type="dxa"/>
          </w:tcPr>
          <w:p w14:paraId="5315FF77" w14:textId="77777777" w:rsidR="008677AA" w:rsidRPr="00366753" w:rsidRDefault="008677AA" w:rsidP="008677AA">
            <w:pPr>
              <w:tabs>
                <w:tab w:val="left" w:pos="870"/>
              </w:tabs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學校幼兒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業務作業無法運作</w:t>
            </w:r>
          </w:p>
        </w:tc>
        <w:tc>
          <w:tcPr>
            <w:tcW w:w="966" w:type="dxa"/>
            <w:vAlign w:val="center"/>
          </w:tcPr>
          <w:p w14:paraId="0DF64CFA" w14:textId="77777777" w:rsidR="008677AA" w:rsidRPr="00366753" w:rsidRDefault="008677AA" w:rsidP="008677A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</w:tbl>
    <w:p w14:paraId="718C2670" w14:textId="77777777" w:rsidR="005401CB" w:rsidRPr="00366753" w:rsidRDefault="005401CB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28AB982A" w14:textId="77777777"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4" w:name="_Toc536091820"/>
      <w:r w:rsidRPr="00366753">
        <w:rPr>
          <w:rFonts w:hint="eastAsia"/>
          <w:szCs w:val="28"/>
        </w:rPr>
        <w:lastRenderedPageBreak/>
        <w:t>非核心業務及說明：</w:t>
      </w:r>
      <w:bookmarkEnd w:id="4"/>
    </w:p>
    <w:p w14:paraId="59F9584D" w14:textId="77777777"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1418"/>
      </w:tblGrid>
      <w:tr w:rsidR="00366753" w:rsidRPr="00366753" w14:paraId="48C8877E" w14:textId="77777777" w:rsidTr="00105060">
        <w:trPr>
          <w:trHeight w:val="730"/>
        </w:trPr>
        <w:tc>
          <w:tcPr>
            <w:tcW w:w="2405" w:type="dxa"/>
            <w:vAlign w:val="center"/>
          </w:tcPr>
          <w:p w14:paraId="4DBD6208" w14:textId="77777777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非核心業務</w:t>
            </w:r>
          </w:p>
        </w:tc>
        <w:tc>
          <w:tcPr>
            <w:tcW w:w="4394" w:type="dxa"/>
            <w:vAlign w:val="center"/>
          </w:tcPr>
          <w:p w14:paraId="7566A17F" w14:textId="77777777" w:rsidR="005B2E38" w:rsidRPr="00366753" w:rsidRDefault="005B2E38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業務失效影響說明</w:t>
            </w:r>
          </w:p>
        </w:tc>
        <w:tc>
          <w:tcPr>
            <w:tcW w:w="1418" w:type="dxa"/>
            <w:vAlign w:val="center"/>
          </w:tcPr>
          <w:p w14:paraId="7D4E881C" w14:textId="77777777" w:rsidR="005B2E38" w:rsidRPr="00366753" w:rsidRDefault="005B2E38" w:rsidP="00105060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最大可容忍中斷時間</w:t>
            </w:r>
          </w:p>
        </w:tc>
      </w:tr>
      <w:tr w:rsidR="00366753" w:rsidRPr="00366753" w14:paraId="3B2F464A" w14:textId="77777777" w:rsidTr="00105060">
        <w:trPr>
          <w:trHeight w:val="730"/>
        </w:trPr>
        <w:tc>
          <w:tcPr>
            <w:tcW w:w="2405" w:type="dxa"/>
            <w:vAlign w:val="center"/>
          </w:tcPr>
          <w:p w14:paraId="5002C736" w14:textId="77777777" w:rsidR="00843F21" w:rsidRPr="00366753" w:rsidRDefault="00843F21" w:rsidP="00843F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人事業務</w:t>
            </w:r>
          </w:p>
        </w:tc>
        <w:tc>
          <w:tcPr>
            <w:tcW w:w="4394" w:type="dxa"/>
            <w:vAlign w:val="center"/>
          </w:tcPr>
          <w:p w14:paraId="15A145AD" w14:textId="77777777" w:rsidR="00843F21" w:rsidRPr="00366753" w:rsidRDefault="00843F21" w:rsidP="00843F21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7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人事業務無法運作</w:t>
            </w:r>
          </w:p>
        </w:tc>
        <w:tc>
          <w:tcPr>
            <w:tcW w:w="1418" w:type="dxa"/>
            <w:vAlign w:val="center"/>
          </w:tcPr>
          <w:p w14:paraId="66FAB644" w14:textId="77777777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  <w:tr w:rsidR="00843F21" w:rsidRPr="00366753" w14:paraId="117252AC" w14:textId="77777777" w:rsidTr="00593016">
        <w:trPr>
          <w:trHeight w:val="730"/>
        </w:trPr>
        <w:tc>
          <w:tcPr>
            <w:tcW w:w="2405" w:type="dxa"/>
            <w:vAlign w:val="center"/>
          </w:tcPr>
          <w:p w14:paraId="1FA85AD4" w14:textId="77777777" w:rsidR="00843F21" w:rsidRPr="00366753" w:rsidRDefault="00843F21" w:rsidP="00843F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</w:t>
            </w:r>
          </w:p>
        </w:tc>
        <w:tc>
          <w:tcPr>
            <w:tcW w:w="4394" w:type="dxa"/>
          </w:tcPr>
          <w:p w14:paraId="18B1379B" w14:textId="77777777" w:rsidR="00843F21" w:rsidRPr="00366753" w:rsidRDefault="00843F21" w:rsidP="00843F21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會計業務無法運作</w:t>
            </w:r>
          </w:p>
        </w:tc>
        <w:tc>
          <w:tcPr>
            <w:tcW w:w="1418" w:type="dxa"/>
            <w:vAlign w:val="center"/>
          </w:tcPr>
          <w:p w14:paraId="61AEFED0" w14:textId="77777777" w:rsidR="00843F21" w:rsidRPr="00366753" w:rsidRDefault="00843F21" w:rsidP="00843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6753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</w:tc>
      </w:tr>
    </w:tbl>
    <w:p w14:paraId="69DA538B" w14:textId="77777777" w:rsidR="005B2E38" w:rsidRPr="00366753" w:rsidRDefault="005B2E38" w:rsidP="005B2E38">
      <w:pPr>
        <w:spacing w:beforeLines="50" w:before="180" w:afterLines="50" w:after="180" w:line="360" w:lineRule="exact"/>
        <w:rPr>
          <w:rFonts w:ascii="Times New Roman" w:eastAsia="標楷體" w:hAnsi="Times New Roman"/>
          <w:sz w:val="28"/>
          <w:szCs w:val="28"/>
        </w:rPr>
      </w:pPr>
    </w:p>
    <w:p w14:paraId="77C3EB23" w14:textId="77777777" w:rsidR="00CF5752" w:rsidRPr="00366753" w:rsidRDefault="00D12829" w:rsidP="00762899">
      <w:pPr>
        <w:pStyle w:val="10"/>
        <w:spacing w:before="360" w:after="180"/>
      </w:pPr>
      <w:bookmarkStart w:id="5" w:name="_Toc536091821"/>
      <w:r w:rsidRPr="00366753">
        <w:rPr>
          <w:rFonts w:ascii="Times New Roman" w:hAnsi="Times New Roman" w:cs="Times New Roman"/>
        </w:rPr>
        <w:t>資通</w:t>
      </w:r>
      <w:r w:rsidRPr="00366753">
        <w:t>安全政策及目標</w:t>
      </w:r>
      <w:bookmarkEnd w:id="5"/>
    </w:p>
    <w:p w14:paraId="32209048" w14:textId="77777777" w:rsidR="00C306D5" w:rsidRPr="00366753" w:rsidRDefault="008269B2" w:rsidP="008269B2">
      <w:pPr>
        <w:pStyle w:val="2"/>
        <w:spacing w:before="180" w:after="180"/>
        <w:ind w:left="560" w:hanging="560"/>
      </w:pPr>
      <w:bookmarkStart w:id="6" w:name="_Toc536091822"/>
      <w:r w:rsidRPr="00366753">
        <w:rPr>
          <w:rFonts w:hint="eastAsia"/>
        </w:rPr>
        <w:t>資通安全政策</w:t>
      </w:r>
      <w:bookmarkEnd w:id="6"/>
    </w:p>
    <w:p w14:paraId="264BE9A8" w14:textId="0FC4C54D" w:rsidR="00C306D5" w:rsidRPr="00366753" w:rsidRDefault="001113D5" w:rsidP="00464A9F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DC0E83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14:paraId="494FA128" w14:textId="77777777" w:rsidR="001113D5" w:rsidRPr="00366753" w:rsidRDefault="00DD58E2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64E2E" w14:textId="77777777" w:rsidR="00912DC0" w:rsidRPr="00366753" w:rsidRDefault="00912DC0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451FB9A" w14:textId="77777777" w:rsidR="006F450F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2E01F6" w14:textId="77777777" w:rsidR="00D35E2E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E0AFE" w14:textId="77777777" w:rsidR="00831B3A" w:rsidRPr="00366753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14:paraId="3DC876D5" w14:textId="77777777" w:rsidR="00831B3A" w:rsidRPr="00366753" w:rsidRDefault="00C36E2B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14:paraId="4E83AAEF" w14:textId="77777777" w:rsidR="008269B2" w:rsidRPr="00366753" w:rsidRDefault="008269B2" w:rsidP="008269B2">
      <w:pPr>
        <w:pStyle w:val="2"/>
        <w:spacing w:before="180" w:after="180"/>
        <w:ind w:left="560" w:hangingChars="200" w:hanging="560"/>
      </w:pPr>
      <w:bookmarkStart w:id="7" w:name="_Toc536091823"/>
      <w:r w:rsidRPr="00366753">
        <w:rPr>
          <w:rFonts w:hint="eastAsia"/>
        </w:rPr>
        <w:t>資通安全目標</w:t>
      </w:r>
      <w:bookmarkEnd w:id="7"/>
    </w:p>
    <w:p w14:paraId="2C417FB2" w14:textId="77777777" w:rsidR="003038BC" w:rsidRPr="00366753" w:rsidRDefault="003038BC" w:rsidP="00CA7A4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14:paraId="67CCA694" w14:textId="77777777" w:rsidR="003038BC" w:rsidRPr="00366753" w:rsidRDefault="00484C01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14:paraId="311F7094" w14:textId="4C724AD0" w:rsidR="00D231E8" w:rsidRPr="00366753" w:rsidRDefault="00464A9F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之必要更新或升級。</w:t>
      </w:r>
    </w:p>
    <w:p w14:paraId="1E2EBE6D" w14:textId="77777777" w:rsidR="003038BC" w:rsidRPr="00366753" w:rsidRDefault="00464A9F" w:rsidP="00464A9F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每人每年接受三小時以上之一般資通安全教育訓練。</w:t>
      </w:r>
    </w:p>
    <w:p w14:paraId="024C1B37" w14:textId="77777777" w:rsidR="003038BC" w:rsidRPr="00366753" w:rsidRDefault="003038BC" w:rsidP="005B404C">
      <w:pPr>
        <w:pStyle w:val="3"/>
        <w:spacing w:before="180" w:after="180"/>
        <w:ind w:left="80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14:paraId="3CBCC8A0" w14:textId="77777777" w:rsidR="008269B2" w:rsidRPr="00366753" w:rsidRDefault="008269B2" w:rsidP="00464A9F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14:paraId="31696C15" w14:textId="77777777" w:rsidR="008269B2" w:rsidRPr="00366753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14:paraId="346436D3" w14:textId="77777777" w:rsidR="0083678F" w:rsidRPr="00366753" w:rsidRDefault="001704EA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14:paraId="0398044A" w14:textId="77777777" w:rsidR="00464DFA" w:rsidRPr="00366753" w:rsidRDefault="00464DFA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8" w:name="_Toc536091824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8"/>
    </w:p>
    <w:p w14:paraId="79E930DE" w14:textId="77777777" w:rsidR="00457B34" w:rsidRPr="00366753" w:rsidRDefault="00464DFA" w:rsidP="00457B34">
      <w:pPr>
        <w:spacing w:beforeLines="50" w:before="180" w:afterLines="50" w:after="180" w:line="360" w:lineRule="exact"/>
        <w:ind w:leftChars="100" w:left="24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proofErr w:type="gramStart"/>
      <w:r w:rsidR="00C21526" w:rsidRPr="00366753">
        <w:rPr>
          <w:rFonts w:ascii="Times New Roman" w:eastAsia="標楷體" w:hAnsi="Times New Roman" w:cs="Times New Roman" w:hint="eastAsia"/>
          <w:sz w:val="28"/>
          <w:szCs w:val="28"/>
        </w:rPr>
        <w:t>簽陳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核定。</w:t>
      </w:r>
    </w:p>
    <w:p w14:paraId="0204B860" w14:textId="77777777" w:rsidR="0083678F" w:rsidRPr="00366753" w:rsidRDefault="0083678F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9" w:name="_Toc536091825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9"/>
    </w:p>
    <w:p w14:paraId="0A21FAF1" w14:textId="77777777" w:rsidR="0083678F" w:rsidRPr="00366753" w:rsidRDefault="007C4A81" w:rsidP="00464A9F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A4AEA4" w14:textId="77777777" w:rsidR="004A6E47" w:rsidRPr="00366753" w:rsidRDefault="00E8437A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CCCB82A" w14:textId="77777777" w:rsidR="00464DFA" w:rsidRPr="00366753" w:rsidRDefault="00464DFA" w:rsidP="00464DFA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0" w:name="_Toc536091826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0"/>
    </w:p>
    <w:p w14:paraId="64C1F1B5" w14:textId="77777777" w:rsidR="00464DFA" w:rsidRPr="00366753" w:rsidRDefault="00CC3CBE" w:rsidP="00CC3CB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F628D68" w14:textId="77777777"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1" w:name="_Toc536091827"/>
      <w:r w:rsidRPr="00366753">
        <w:rPr>
          <w:rFonts w:ascii="Times New Roman" w:hAnsi="Times New Roman" w:cs="Times New Roman"/>
        </w:rPr>
        <w:t>資通安全推動</w:t>
      </w:r>
      <w:bookmarkEnd w:id="11"/>
      <w:r w:rsidR="00843F21" w:rsidRPr="00366753">
        <w:rPr>
          <w:rFonts w:ascii="Times New Roman" w:hAnsi="Times New Roman" w:cs="Times New Roman" w:hint="eastAsia"/>
        </w:rPr>
        <w:t>組織</w:t>
      </w:r>
    </w:p>
    <w:p w14:paraId="02D7DB20" w14:textId="77777777" w:rsidR="008269B2" w:rsidRPr="00366753" w:rsidRDefault="00CF5752" w:rsidP="0083042C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2" w:name="_Toc536091828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bookmarkEnd w:id="12"/>
      <w:r w:rsidR="00843F21" w:rsidRPr="00366753">
        <w:rPr>
          <w:rFonts w:hint="eastAsia"/>
        </w:rPr>
        <w:t>長</w:t>
      </w:r>
    </w:p>
    <w:p w14:paraId="2DFE1658" w14:textId="0AD1D51F" w:rsidR="00B04366" w:rsidRPr="00366753" w:rsidRDefault="008269B2" w:rsidP="00B04366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依本法第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</w:t>
      </w:r>
      <w:r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07ABFEE6" w14:textId="77777777" w:rsidR="009F1FBB" w:rsidRPr="00366753" w:rsidRDefault="009F1FBB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C5E684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14:paraId="7CD2C0B5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14:paraId="3C37CF06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14:paraId="440DE8FA" w14:textId="77777777" w:rsidR="008269B2" w:rsidRPr="00366753" w:rsidRDefault="00441F3A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14:paraId="64AFA9D1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14:paraId="42129F73" w14:textId="77777777" w:rsidR="0064328C" w:rsidRPr="00366753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資通安全管理年度工作計畫之核定</w:t>
      </w:r>
    </w:p>
    <w:p w14:paraId="5F7BE787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2F6DFD56" w14:textId="77777777" w:rsidR="008269B2" w:rsidRPr="00366753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299C972C" w14:textId="77777777" w:rsidR="00CF5752" w:rsidRPr="00366753" w:rsidRDefault="009A3DCE" w:rsidP="008269B2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3" w:name="_Toc536091829"/>
      <w:r w:rsidRPr="00366753">
        <w:rPr>
          <w:rFonts w:ascii="Times New Roman" w:hAnsi="Times New Roman" w:cs="Times New Roman"/>
        </w:rPr>
        <w:t>資通安全推動小組</w:t>
      </w:r>
      <w:bookmarkEnd w:id="13"/>
    </w:p>
    <w:p w14:paraId="77603F09" w14:textId="77777777" w:rsidR="00E00A0E" w:rsidRPr="00366753" w:rsidRDefault="00E00A0E" w:rsidP="00E00A0E">
      <w:pPr>
        <w:pStyle w:val="3"/>
        <w:spacing w:before="180" w:after="180"/>
        <w:ind w:left="800" w:hanging="560"/>
      </w:pPr>
      <w:r w:rsidRPr="00366753">
        <w:rPr>
          <w:rFonts w:hint="eastAsia"/>
        </w:rPr>
        <w:t>組織</w:t>
      </w:r>
    </w:p>
    <w:p w14:paraId="425F241F" w14:textId="7A404692" w:rsidR="00C70D80" w:rsidRPr="00366753" w:rsidRDefault="00716A07" w:rsidP="00E62F6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各業務部門</w:t>
      </w:r>
      <w:r w:rsidR="000C5F4E" w:rsidRPr="00366753">
        <w:rPr>
          <w:rFonts w:ascii="Times New Roman" w:eastAsia="標楷體" w:hAnsi="Times New Roman" w:cs="Times New Roman" w:hint="eastAsia"/>
          <w:sz w:val="28"/>
          <w:szCs w:val="28"/>
        </w:rPr>
        <w:t>主管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之人員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14:paraId="56F989CF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跨部門資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14:paraId="3E28AE27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9ADF3D9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17091F7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369C8B2B" w14:textId="77777777" w:rsidR="0064328C" w:rsidRPr="00366753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2E93D3AD" w14:textId="77777777" w:rsidR="00B70E8F" w:rsidRPr="00366753" w:rsidRDefault="00C70D80" w:rsidP="009208FD">
      <w:pPr>
        <w:pStyle w:val="3"/>
        <w:spacing w:before="180" w:after="180"/>
        <w:ind w:left="800" w:hanging="560"/>
      </w:pPr>
      <w:r w:rsidRPr="00366753">
        <w:rPr>
          <w:rFonts w:cs="Times New Roman" w:hint="eastAsia"/>
          <w:szCs w:val="28"/>
        </w:rPr>
        <w:t>分工及職掌</w:t>
      </w:r>
    </w:p>
    <w:p w14:paraId="782C72A1" w14:textId="77777777" w:rsidR="00B70E8F" w:rsidRPr="00366753" w:rsidRDefault="00A457F2" w:rsidP="00B70E8F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C368213" w14:textId="77777777" w:rsidR="00C70D80" w:rsidRPr="00366753" w:rsidRDefault="00C70D80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策略規劃組：</w:t>
      </w:r>
    </w:p>
    <w:p w14:paraId="3228E8D9" w14:textId="77777777" w:rsidR="00B70E8F" w:rsidRPr="00366753" w:rsidRDefault="00B70E8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6798D6B" w14:textId="77777777" w:rsidR="00B70E8F" w:rsidRPr="00366753" w:rsidRDefault="00750DC2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03331BD" w14:textId="77777777" w:rsidR="00215DAF" w:rsidRPr="00366753" w:rsidRDefault="006F3B69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14:paraId="270800C5" w14:textId="77777777" w:rsidR="009A3DCE" w:rsidRPr="00366753" w:rsidRDefault="00750DC2" w:rsidP="009A3DC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14:paraId="791248A0" w14:textId="77777777" w:rsidR="00B70E8F" w:rsidRPr="00366753" w:rsidRDefault="00215DA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14:paraId="4D7911C5" w14:textId="77777777" w:rsidR="00843466" w:rsidRPr="00366753" w:rsidRDefault="00843466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組：</w:t>
      </w:r>
    </w:p>
    <w:p w14:paraId="38AB7EEB" w14:textId="77777777" w:rsidR="009A3DCE" w:rsidRPr="00366753" w:rsidRDefault="009A3DCE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資通安全技術之研究、建置及評估相關事項。</w:t>
      </w:r>
    </w:p>
    <w:p w14:paraId="2630DABC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14:paraId="3B441E36" w14:textId="77777777" w:rsidR="00ED3E1F" w:rsidRPr="00366753" w:rsidRDefault="00ED3E1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14:paraId="3F47D522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資料及資通系統之安全防護事項之執行。</w:t>
      </w:r>
    </w:p>
    <w:p w14:paraId="41C8592F" w14:textId="77777777" w:rsidR="00215DAF" w:rsidRPr="00366753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14:paraId="3E124621" w14:textId="77777777" w:rsidR="0028312B" w:rsidRPr="00366753" w:rsidRDefault="00215DAF" w:rsidP="00A62211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通安全事項之辦理與推動</w:t>
      </w:r>
      <w:r w:rsidR="008C5733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E192299" w14:textId="77777777" w:rsidR="00DC325C" w:rsidRPr="00366753" w:rsidRDefault="00843F21" w:rsidP="00DC325C">
      <w:pPr>
        <w:pStyle w:val="10"/>
        <w:spacing w:before="360" w:after="180"/>
      </w:pPr>
      <w:bookmarkStart w:id="14" w:name="_Toc536091830"/>
      <w:r w:rsidRPr="00366753">
        <w:rPr>
          <w:rFonts w:ascii="Times New Roman" w:hAnsi="Times New Roman" w:cs="Times New Roman" w:hint="eastAsia"/>
        </w:rPr>
        <w:t>專責人</w:t>
      </w:r>
      <w:r w:rsidRPr="00366753">
        <w:rPr>
          <w:rFonts w:hint="eastAsia"/>
        </w:rPr>
        <w:t>力及經費配置</w:t>
      </w:r>
      <w:bookmarkEnd w:id="14"/>
    </w:p>
    <w:p w14:paraId="055133C8" w14:textId="77777777" w:rsidR="001B05E3" w:rsidRPr="00366753" w:rsidRDefault="00843F21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  <w:szCs w:val="28"/>
        </w:rPr>
      </w:pPr>
      <w:bookmarkStart w:id="15" w:name="_Toc536091831"/>
      <w:r w:rsidRPr="00366753">
        <w:rPr>
          <w:rFonts w:ascii="Times New Roman" w:hAnsi="Times New Roman" w:cs="Times New Roman" w:hint="eastAsia"/>
        </w:rPr>
        <w:t>專責</w:t>
      </w:r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5"/>
    </w:p>
    <w:p w14:paraId="173C3E39" w14:textId="2D44D7FC" w:rsidR="001B05E3" w:rsidRPr="00366753" w:rsidRDefault="00EB7BA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="00781D09" w:rsidRPr="00366753">
        <w:rPr>
          <w:rFonts w:ascii="Times New Roman" w:eastAsia="標楷體" w:hAnsi="Times New Roman"/>
          <w:sz w:val="28"/>
          <w:szCs w:val="28"/>
        </w:rPr>
        <w:t>級，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無需</w:t>
      </w:r>
      <w:r w:rsidRPr="00366753">
        <w:rPr>
          <w:rFonts w:ascii="Times New Roman" w:eastAsia="標楷體" w:hAnsi="Times New Roman"/>
          <w:sz w:val="28"/>
          <w:szCs w:val="28"/>
        </w:rPr>
        <w:t>設置資通安全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專責</w:t>
      </w:r>
      <w:r w:rsidR="001B05E3" w:rsidRPr="00366753">
        <w:rPr>
          <w:rFonts w:ascii="Times New Roman" w:eastAsia="標楷體" w:hAnsi="Times New Roman"/>
          <w:sz w:val="28"/>
          <w:szCs w:val="28"/>
        </w:rPr>
        <w:t>人員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惟本校仍設置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1</w:t>
      </w:r>
      <w:r w:rsidR="00A71B0B"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應列冊，並適時更新。</w:t>
      </w:r>
    </w:p>
    <w:p w14:paraId="7D2BDDE1" w14:textId="77777777" w:rsidR="001B05E3" w:rsidRPr="00366753" w:rsidRDefault="0039493F" w:rsidP="00C041FF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之承辦單位於辦理資通安全人力資源業務時，應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B655D7" w:rsidRPr="00366753">
        <w:rPr>
          <w:rFonts w:ascii="Times New Roman" w:eastAsia="標楷體" w:hAnsi="Times New Roman"/>
          <w:sz w:val="28"/>
          <w:szCs w:val="28"/>
        </w:rPr>
        <w:t>機關內資通安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之相關單位於辦理資通安全業務時，如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資通安全人力或經驗不足，得洽請</w:t>
      </w:r>
      <w:r w:rsidR="00B655D7" w:rsidRPr="00366753">
        <w:rPr>
          <w:rFonts w:ascii="Times New Roman" w:eastAsia="標楷體" w:hAnsi="Times New Roman"/>
          <w:sz w:val="28"/>
          <w:szCs w:val="28"/>
        </w:rPr>
        <w:t>相關</w:t>
      </w:r>
      <w:r w:rsidR="001B05E3" w:rsidRPr="00366753">
        <w:rPr>
          <w:rFonts w:ascii="Times New Roman" w:eastAsia="標楷體" w:hAnsi="Times New Roman"/>
          <w:sz w:val="28"/>
          <w:szCs w:val="28"/>
        </w:rPr>
        <w:t>學者專家或專業機關（構）提供顧問諮詢服務。</w:t>
      </w:r>
    </w:p>
    <w:p w14:paraId="16EC0464" w14:textId="77777777" w:rsidR="001B05E3" w:rsidRPr="00366753" w:rsidRDefault="00B655D7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</w:t>
      </w:r>
      <w:r w:rsidR="001B05E3" w:rsidRPr="00366753">
        <w:rPr>
          <w:rFonts w:ascii="Times New Roman" w:eastAsia="標楷體" w:hAnsi="Times New Roman"/>
          <w:sz w:val="28"/>
          <w:szCs w:val="28"/>
        </w:rPr>
        <w:t>首長及各級業務主管人員，應負責督導所屬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14:paraId="77712958" w14:textId="77777777" w:rsidR="00552100" w:rsidRPr="00366753" w:rsidRDefault="00B77EF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4B4C1DF0" w14:textId="77777777" w:rsidR="00466896" w:rsidRPr="00366753" w:rsidRDefault="00F616CA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</w:rPr>
      </w:pPr>
      <w:bookmarkStart w:id="16" w:name="_Toc536091832"/>
      <w:r w:rsidRPr="00366753">
        <w:rPr>
          <w:rFonts w:ascii="Times New Roman" w:hAnsi="Times New Roman" w:cs="Times New Roman" w:hint="eastAsia"/>
        </w:rPr>
        <w:t>經費之配置</w:t>
      </w:r>
      <w:bookmarkEnd w:id="16"/>
    </w:p>
    <w:p w14:paraId="42255B86" w14:textId="77777777" w:rsidR="00991B74" w:rsidRPr="00366753" w:rsidRDefault="00466896" w:rsidP="007C0291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14:paraId="2E350DA1" w14:textId="77777777" w:rsidR="00A035BE" w:rsidRPr="00366753" w:rsidRDefault="00A035BE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各單位如有資通安全資源之需求，應</w:t>
      </w:r>
      <w:r w:rsidR="00885305" w:rsidRPr="00366753">
        <w:rPr>
          <w:rFonts w:ascii="Times New Roman" w:eastAsia="標楷體" w:hAnsi="Times New Roman" w:hint="eastAsia"/>
          <w:sz w:val="28"/>
          <w:szCs w:val="28"/>
        </w:rPr>
        <w:t>配合機關預算規劃期</w:t>
      </w:r>
      <w:proofErr w:type="gramStart"/>
      <w:r w:rsidR="00885305" w:rsidRPr="00366753">
        <w:rPr>
          <w:rFonts w:ascii="Times New Roman" w:eastAsia="標楷體" w:hAnsi="Times New Roman" w:hint="eastAsia"/>
          <w:sz w:val="28"/>
          <w:szCs w:val="28"/>
        </w:rPr>
        <w:t>程</w:t>
      </w:r>
      <w:r w:rsidRPr="00366753">
        <w:rPr>
          <w:rFonts w:ascii="Times New Roman" w:eastAsia="標楷體" w:hAnsi="Times New Roman" w:hint="eastAsia"/>
          <w:sz w:val="28"/>
          <w:szCs w:val="28"/>
        </w:rPr>
        <w:t>向資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通安全推動小組提出</w:t>
      </w:r>
      <w:r w:rsidR="001E00A1" w:rsidRPr="00366753">
        <w:rPr>
          <w:rFonts w:ascii="Times New Roman" w:eastAsia="標楷體" w:hAnsi="Times New Roman" w:hint="eastAsia"/>
          <w:sz w:val="28"/>
          <w:szCs w:val="28"/>
        </w:rPr>
        <w:t>，由資通安全推動小組視整體資通安全資源進行分配，並經資通安全管理代表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核定後，進行相關之建置。</w:t>
      </w:r>
    </w:p>
    <w:p w14:paraId="4458AD2F" w14:textId="77777777" w:rsidR="00CB73B8" w:rsidRPr="00366753" w:rsidRDefault="00CB73B8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14:paraId="18F8B9CB" w14:textId="77777777"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7" w:name="_Toc536091833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7"/>
    </w:p>
    <w:p w14:paraId="18FC72CC" w14:textId="77777777" w:rsidR="00D12226" w:rsidRPr="00366753" w:rsidRDefault="00D12226" w:rsidP="00D12226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8" w:name="_Toc536091834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8"/>
    </w:p>
    <w:p w14:paraId="27CCAB9E" w14:textId="77777777" w:rsidR="00E32350" w:rsidRPr="00366753" w:rsidRDefault="005449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管理責任指定對應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之資產管理人，並</w:t>
      </w:r>
      <w:r w:rsidR="003B147B" w:rsidRPr="00366753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分別為資訊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1E08604" w14:textId="77777777" w:rsidR="00C732E1" w:rsidRPr="00366753" w:rsidRDefault="00C732E1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14:paraId="4D823B71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14:paraId="182F3EC9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7886B9A" w14:textId="77777777" w:rsidR="00C732E1" w:rsidRPr="00366753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14:paraId="7794D0D4" w14:textId="77777777" w:rsidR="00C732E1" w:rsidRPr="00366753" w:rsidRDefault="00C732E1" w:rsidP="00AF18CF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支援服務資產：相關基礎設施級其他機關內部之支援服務，如電力、消防等。</w:t>
      </w:r>
    </w:p>
    <w:p w14:paraId="231C45B6" w14:textId="77777777" w:rsidR="00AF18CF" w:rsidRPr="00366753" w:rsidRDefault="00AF18CF" w:rsidP="00AF18CF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人員資產：內部設備維運管理人員、主管、使用人員，以及委外廠商駐點人員等。</w:t>
      </w:r>
    </w:p>
    <w:p w14:paraId="0EAB11CA" w14:textId="77777777" w:rsidR="00AF18CF" w:rsidRPr="00366753" w:rsidRDefault="00812CD0" w:rsidP="00812CD0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14:paraId="53D62E79" w14:textId="77777777" w:rsidR="00E32350" w:rsidRPr="00366753" w:rsidRDefault="00ED3E1F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每年度應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依資訊及資通系統盤點結果</w:t>
      </w:r>
      <w:r w:rsidR="00E17DAB" w:rsidRPr="00366753">
        <w:rPr>
          <w:rFonts w:ascii="Times New Roman" w:eastAsia="標楷體" w:hAnsi="Times New Roman"/>
          <w:sz w:val="28"/>
          <w:szCs w:val="28"/>
        </w:rPr>
        <w:t>，</w:t>
      </w:r>
      <w:r w:rsidR="00E32350" w:rsidRPr="00366753">
        <w:rPr>
          <w:rFonts w:ascii="Times New Roman" w:eastAsia="標楷體" w:hAnsi="Times New Roman"/>
          <w:sz w:val="28"/>
          <w:szCs w:val="28"/>
        </w:rPr>
        <w:t>製作「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  <w:r w:rsidR="00E32350" w:rsidRPr="00366753">
        <w:rPr>
          <w:rFonts w:ascii="Times New Roman" w:eastAsia="標楷體" w:hAnsi="Times New Roman"/>
          <w:sz w:val="28"/>
          <w:szCs w:val="28"/>
        </w:rPr>
        <w:t>」，欄位應包含：</w:t>
      </w:r>
      <w:r w:rsidR="00D12226" w:rsidRPr="00366753">
        <w:rPr>
          <w:rFonts w:ascii="Times New Roman" w:eastAsia="標楷體" w:hAnsi="Times New Roman" w:hint="eastAsia"/>
          <w:sz w:val="28"/>
          <w:szCs w:val="28"/>
        </w:rPr>
        <w:t>資訊及資通系統名稱、</w:t>
      </w:r>
      <w:r w:rsidR="00E32350" w:rsidRPr="00366753">
        <w:rPr>
          <w:rFonts w:ascii="Times New Roman" w:eastAsia="標楷體" w:hAnsi="Times New Roman"/>
          <w:sz w:val="28"/>
          <w:szCs w:val="28"/>
        </w:rPr>
        <w:t>資產名稱、資產類別、</w:t>
      </w:r>
      <w:r w:rsidR="00C33B43" w:rsidRPr="00366753">
        <w:rPr>
          <w:rFonts w:ascii="Times New Roman" w:eastAsia="標楷體" w:hAnsi="Times New Roman" w:hint="eastAsia"/>
          <w:sz w:val="28"/>
          <w:szCs w:val="28"/>
        </w:rPr>
        <w:t>擁有者、管理者、使用者、存放位置、防護需求等級</w:t>
      </w:r>
      <w:r w:rsidR="00E32350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5AC1CBB8" w14:textId="77777777" w:rsidR="001149D9" w:rsidRPr="00366753" w:rsidRDefault="00E17DAB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="001149D9" w:rsidRPr="00366753">
        <w:rPr>
          <w:rFonts w:ascii="Times New Roman" w:eastAsia="標楷體" w:hAnsi="Times New Roman"/>
          <w:sz w:val="28"/>
          <w:szCs w:val="28"/>
        </w:rPr>
        <w:t>應以標籤標示於設備明顯處，並載明財產編號、保管人、廠牌、型號等資訊。</w:t>
      </w:r>
    </w:p>
    <w:p w14:paraId="57B14409" w14:textId="77777777" w:rsidR="00D12226" w:rsidRPr="00366753" w:rsidRDefault="00D1222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各單位管理之資訊或資通系統</w:t>
      </w:r>
      <w:r w:rsidR="00A51EDB" w:rsidRPr="00366753">
        <w:rPr>
          <w:rFonts w:ascii="Times New Roman" w:eastAsia="標楷體" w:hAnsi="Times New Roman" w:hint="eastAsia"/>
          <w:sz w:val="28"/>
          <w:szCs w:val="28"/>
        </w:rPr>
        <w:t>如有</w:t>
      </w:r>
      <w:r w:rsidRPr="00366753">
        <w:rPr>
          <w:rFonts w:ascii="Times New Roman" w:eastAsia="標楷體" w:hAnsi="Times New Roman" w:hint="eastAsia"/>
          <w:sz w:val="28"/>
          <w:szCs w:val="28"/>
        </w:rPr>
        <w:t>異動，應即時通知資通安全推動小組更新資產清冊。</w:t>
      </w:r>
    </w:p>
    <w:p w14:paraId="468BE037" w14:textId="77777777" w:rsidR="00E612EE" w:rsidRPr="00366753" w:rsidRDefault="00D12226" w:rsidP="00CB4C6D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9" w:name="_Toc536091835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19"/>
    </w:p>
    <w:p w14:paraId="7F257ABD" w14:textId="77777777" w:rsidR="00E612EE" w:rsidRPr="00366753" w:rsidRDefault="00E612EE" w:rsidP="00A71B0B">
      <w:pPr>
        <w:spacing w:beforeLines="50" w:before="180" w:afterLines="50" w:after="180" w:line="360" w:lineRule="exact"/>
        <w:ind w:leftChars="100"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因</w:t>
      </w:r>
      <w:r w:rsidR="00A71B0B" w:rsidRPr="00366753">
        <w:rPr>
          <w:rFonts w:ascii="標楷體" w:eastAsia="標楷體" w:hAnsi="標楷體" w:hint="eastAsia"/>
          <w:sz w:val="28"/>
          <w:szCs w:val="28"/>
        </w:rPr>
        <w:t>自行辦理資通業務，</w:t>
      </w:r>
      <w:proofErr w:type="gramStart"/>
      <w:r w:rsidR="00A71B0B" w:rsidRPr="00366753">
        <w:rPr>
          <w:rFonts w:ascii="標楷體" w:eastAsia="標楷體" w:hAnsi="標楷體" w:hint="eastAsia"/>
          <w:sz w:val="28"/>
          <w:szCs w:val="28"/>
        </w:rPr>
        <w:t>未維運</w:t>
      </w:r>
      <w:proofErr w:type="gramEnd"/>
      <w:r w:rsidR="00A71B0B" w:rsidRPr="00366753">
        <w:rPr>
          <w:rFonts w:ascii="標楷體" w:eastAsia="標楷體" w:hAnsi="標楷體" w:hint="eastAsia"/>
          <w:sz w:val="28"/>
          <w:szCs w:val="28"/>
        </w:rPr>
        <w:t>自行或委外開發之資通系統</w:t>
      </w:r>
      <w:r w:rsidRPr="00366753">
        <w:rPr>
          <w:rFonts w:ascii="標楷體" w:eastAsia="標楷體" w:hAnsi="標楷體" w:hint="eastAsia"/>
          <w:sz w:val="28"/>
          <w:szCs w:val="28"/>
        </w:rPr>
        <w:t>，為資通安全等級分類</w:t>
      </w:r>
      <w:r w:rsidR="00CB4C6D" w:rsidRPr="00366753">
        <w:rPr>
          <w:rFonts w:ascii="標楷體" w:eastAsia="標楷體" w:hAnsi="標楷體" w:hint="eastAsia"/>
          <w:sz w:val="28"/>
          <w:szCs w:val="28"/>
        </w:rPr>
        <w:t>D</w:t>
      </w:r>
      <w:r w:rsidRPr="00366753">
        <w:rPr>
          <w:rFonts w:ascii="標楷體" w:eastAsia="標楷體" w:hAnsi="標楷體" w:hint="eastAsia"/>
          <w:sz w:val="28"/>
          <w:szCs w:val="28"/>
        </w:rPr>
        <w:t>級機關。</w:t>
      </w:r>
    </w:p>
    <w:p w14:paraId="5BE29FEA" w14:textId="77777777"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0" w:name="_Toc536091836"/>
      <w:r w:rsidRPr="00366753">
        <w:rPr>
          <w:rFonts w:ascii="Times New Roman" w:hAnsi="Times New Roman" w:cs="Times New Roman"/>
        </w:rPr>
        <w:lastRenderedPageBreak/>
        <w:t>資通安全風險評估</w:t>
      </w:r>
      <w:bookmarkEnd w:id="20"/>
    </w:p>
    <w:p w14:paraId="201DCC92" w14:textId="77777777" w:rsidR="004A316A" w:rsidRPr="00366753" w:rsidRDefault="004A316A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1" w:name="_Toc536091837"/>
      <w:r w:rsidRPr="00366753">
        <w:rPr>
          <w:rFonts w:ascii="Times New Roman" w:hAnsi="Times New Roman" w:cs="Times New Roman"/>
        </w:rPr>
        <w:t>資通安全風險評估</w:t>
      </w:r>
      <w:bookmarkEnd w:id="21"/>
    </w:p>
    <w:p w14:paraId="323DBA7B" w14:textId="77777777" w:rsidR="008E44B9" w:rsidRPr="00366753" w:rsidRDefault="00D03436" w:rsidP="00B815A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應每年針對資訊及資通系統資產進行風險評估。</w:t>
      </w:r>
    </w:p>
    <w:p w14:paraId="0527D86E" w14:textId="77777777" w:rsidR="00A04F9A" w:rsidRPr="00366753" w:rsidRDefault="00D03436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2" w:name="_Toc536091838"/>
      <w:r w:rsidRPr="00366753">
        <w:t>資通安全風險之因應</w:t>
      </w:r>
      <w:bookmarkEnd w:id="22"/>
    </w:p>
    <w:p w14:paraId="64A69BF9" w14:textId="77777777" w:rsidR="001D6061" w:rsidRPr="00366753" w:rsidRDefault="00D03436" w:rsidP="004C5545">
      <w:pPr>
        <w:spacing w:beforeLines="50" w:before="180" w:afterLines="50" w:after="180" w:line="36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選擇防護及控制措施時，亦應考量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行該項措施可能對資通安全風險之影響。</w:t>
      </w:r>
    </w:p>
    <w:p w14:paraId="66BA7925" w14:textId="77777777"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3" w:name="_Toc536091839"/>
      <w:r w:rsidRPr="00366753">
        <w:rPr>
          <w:rFonts w:ascii="Times New Roman" w:hAnsi="Times New Roman" w:cs="Times New Roman" w:hint="eastAsia"/>
        </w:rPr>
        <w:t>資通安全防護及控制措施</w:t>
      </w:r>
      <w:bookmarkEnd w:id="23"/>
    </w:p>
    <w:p w14:paraId="1AC66A8B" w14:textId="77777777"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14:paraId="48F211C4" w14:textId="77777777" w:rsidR="00394074" w:rsidRPr="00366753" w:rsidRDefault="00EE5B73" w:rsidP="00D64EBA">
      <w:pPr>
        <w:pStyle w:val="2"/>
        <w:numPr>
          <w:ilvl w:val="1"/>
          <w:numId w:val="56"/>
        </w:numPr>
        <w:spacing w:before="180" w:after="180"/>
        <w:ind w:left="560" w:hangingChars="200" w:hanging="560"/>
      </w:pPr>
      <w:bookmarkStart w:id="24" w:name="_Toc536091840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4"/>
    </w:p>
    <w:p w14:paraId="09A059AF" w14:textId="77777777" w:rsidR="00394074" w:rsidRPr="00366753" w:rsidRDefault="00EE5B73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14:paraId="679D3B01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14:paraId="15ED8A8E" w14:textId="77777777" w:rsidR="00394074" w:rsidRPr="00366753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4E9205C" w14:textId="77777777" w:rsidR="00EE240D" w:rsidRPr="00366753" w:rsidRDefault="00EE5B73" w:rsidP="00F6677D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14:paraId="0E8B3ACC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14:paraId="0E5B61A1" w14:textId="77777777" w:rsidR="00711E52" w:rsidRPr="00366753" w:rsidRDefault="00711E52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2BD15D5" w14:textId="77777777" w:rsidR="00711E52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FB7D00" w14:textId="6A24C24D" w:rsidR="00D46A1A" w:rsidRPr="00366753" w:rsidRDefault="00D46A1A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14:paraId="6CF71CB3" w14:textId="7C2E2CE8" w:rsidR="00651244" w:rsidRPr="00366753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之資訊及資通系統，應確實遵守本</w:t>
      </w:r>
      <w:r w:rsidR="00767190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之相關資通安全要求，且未經授權不得任意複製資訊。</w:t>
      </w:r>
    </w:p>
    <w:p w14:paraId="5F14E59A" w14:textId="77777777" w:rsidR="00EE240D" w:rsidRDefault="00EE5B73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14:paraId="3FB93869" w14:textId="77777777" w:rsidR="00D814C9" w:rsidRPr="00366753" w:rsidRDefault="00D814C9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監視設備</w:t>
      </w:r>
      <w:r w:rsidR="000D0E67">
        <w:rPr>
          <w:rFonts w:ascii="Times New Roman" w:eastAsia="標楷體" w:hAnsi="Times New Roman" w:hint="eastAsia"/>
          <w:sz w:val="28"/>
          <w:szCs w:val="28"/>
        </w:rPr>
        <w:t>須有校時機制，</w:t>
      </w:r>
      <w:r>
        <w:rPr>
          <w:rFonts w:ascii="Times New Roman" w:eastAsia="標楷體" w:hAnsi="Times New Roman" w:hint="eastAsia"/>
          <w:sz w:val="28"/>
          <w:szCs w:val="28"/>
        </w:rPr>
        <w:t>錄影資料須至少保存一個月以上。</w:t>
      </w:r>
    </w:p>
    <w:p w14:paraId="3FB5EA76" w14:textId="77777777" w:rsidR="00394074" w:rsidRPr="00366753" w:rsidRDefault="00C10289" w:rsidP="00394074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14:paraId="40F0944C" w14:textId="77777777" w:rsidR="00B02243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14:paraId="687602DF" w14:textId="77777777" w:rsidR="00394074" w:rsidRPr="00366753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25907FF" w14:textId="77777777" w:rsidR="00EE240D" w:rsidRPr="00366753" w:rsidRDefault="005028E9" w:rsidP="00E161EE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14:paraId="7C947316" w14:textId="77777777" w:rsidR="00E30EC6" w:rsidRPr="00366753" w:rsidRDefault="00E30EC6" w:rsidP="00E30EC6">
      <w:pPr>
        <w:pStyle w:val="2"/>
        <w:spacing w:before="180" w:after="180"/>
        <w:ind w:left="560" w:hanging="560"/>
      </w:pPr>
      <w:bookmarkStart w:id="25" w:name="_Toc536091841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5"/>
    </w:p>
    <w:p w14:paraId="66100EB2" w14:textId="77777777" w:rsidR="00C0738C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網路安全控管</w:t>
      </w:r>
    </w:p>
    <w:p w14:paraId="1110BEAC" w14:textId="77777777" w:rsidR="008D2E93" w:rsidRPr="00366753" w:rsidRDefault="008D2E93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14:paraId="4A6F9790" w14:textId="6442CE6A" w:rsidR="00A87867" w:rsidRPr="00366753" w:rsidRDefault="008D2E93" w:rsidP="00981466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>(Wide Area Netw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rk,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616494D" w14:textId="1DCDBD2B" w:rsidR="00A87867" w:rsidRPr="00366753" w:rsidRDefault="00A87867" w:rsidP="00D64EBA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cal Area Netw</w:t>
      </w:r>
      <w:r w:rsidR="001A29FC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rk,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：機關內部單位人員及內部伺服器使用之網路區段。</w:t>
      </w:r>
    </w:p>
    <w:p w14:paraId="1006EE96" w14:textId="77777777" w:rsidR="00A87867" w:rsidRPr="00366753" w:rsidRDefault="00C454F8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14:paraId="74FB9B46" w14:textId="77777777" w:rsidR="008D2E93" w:rsidRPr="00366753" w:rsidRDefault="00A87867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380C1C4" w14:textId="77777777" w:rsidR="007946FB" w:rsidRPr="00366753" w:rsidRDefault="000002B4" w:rsidP="00C454F8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14:paraId="2D96676D" w14:textId="77777777" w:rsidR="005411CD" w:rsidRPr="00366753" w:rsidRDefault="005411CD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14:paraId="7E0A97BC" w14:textId="77777777" w:rsidR="002A3A9A" w:rsidRPr="00366753" w:rsidRDefault="002A3A9A" w:rsidP="00D64EBA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14:paraId="776C1103" w14:textId="77777777" w:rsidR="003C6F53" w:rsidRPr="00366753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14:paraId="07D59AE7" w14:textId="77777777" w:rsidR="00EE240D" w:rsidRDefault="003C6F53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14:paraId="28A4384E" w14:textId="77777777" w:rsidR="00D814C9" w:rsidRPr="00366753" w:rsidRDefault="00D814C9" w:rsidP="002B6A0D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無線網路須設置身分識別、金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密碼或</w:t>
      </w:r>
      <w:r>
        <w:rPr>
          <w:rFonts w:ascii="Times New Roman" w:eastAsia="標楷體" w:hAnsi="Times New Roman" w:hint="eastAsia"/>
          <w:sz w:val="28"/>
          <w:szCs w:val="28"/>
        </w:rPr>
        <w:t>Ma</w:t>
      </w:r>
      <w:r>
        <w:rPr>
          <w:rFonts w:ascii="Times New Roman" w:eastAsia="標楷體" w:hAnsi="Times New Roman"/>
          <w:sz w:val="28"/>
          <w:szCs w:val="28"/>
        </w:rPr>
        <w:t>c</w:t>
      </w:r>
      <w:r>
        <w:rPr>
          <w:rFonts w:ascii="Times New Roman" w:eastAsia="標楷體" w:hAnsi="Times New Roman" w:hint="eastAsia"/>
          <w:sz w:val="28"/>
          <w:szCs w:val="28"/>
        </w:rPr>
        <w:t>鎖定等安全機制。</w:t>
      </w:r>
    </w:p>
    <w:p w14:paraId="3F10DE81" w14:textId="77777777" w:rsidR="00A173F1" w:rsidRPr="00366753" w:rsidRDefault="007946FB" w:rsidP="00A173F1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資通系統權限管理</w:t>
      </w:r>
    </w:p>
    <w:p w14:paraId="0534D05C" w14:textId="77777777" w:rsidR="00A173F1" w:rsidRPr="00366753" w:rsidRDefault="00A173F1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14:paraId="562A1690" w14:textId="77777777"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14:paraId="27B0748C" w14:textId="77777777" w:rsidR="00A173F1" w:rsidRPr="00366753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14:paraId="3773D75B" w14:textId="77777777" w:rsidR="0007499E" w:rsidRDefault="0007499E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14:paraId="7219963F" w14:textId="77777777" w:rsidR="00D814C9" w:rsidRPr="00366753" w:rsidRDefault="00D814C9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不得使用原廠預設之通行碼。</w:t>
      </w:r>
    </w:p>
    <w:p w14:paraId="5AA5E712" w14:textId="77777777" w:rsidR="00A173F1" w:rsidRPr="00366753" w:rsidRDefault="0007499E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99E84DE" w14:textId="77777777" w:rsidR="00EE240D" w:rsidRPr="00366753" w:rsidRDefault="0007499E" w:rsidP="00A131E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14:paraId="415BFEA2" w14:textId="77777777"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14:paraId="0144595C" w14:textId="77777777" w:rsidR="00F372F1" w:rsidRPr="00366753" w:rsidRDefault="00F372F1" w:rsidP="00D64EBA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14:paraId="3624BCFE" w14:textId="77777777" w:rsidR="00F372F1" w:rsidRPr="00366753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3A733A4F" w14:textId="418CB993" w:rsidR="00EE240D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</w:t>
      </w:r>
      <w:r w:rsidR="00D814C9">
        <w:rPr>
          <w:rFonts w:ascii="Times New Roman" w:eastAsia="標楷體" w:hAnsi="Times New Roman" w:hint="eastAsia"/>
          <w:sz w:val="28"/>
          <w:szCs w:val="28"/>
        </w:rPr>
        <w:t>至少每年</w:t>
      </w:r>
      <w:r w:rsidRPr="00366753">
        <w:rPr>
          <w:rFonts w:ascii="Times New Roman" w:eastAsia="標楷體" w:hAnsi="Times New Roman" w:hint="eastAsia"/>
          <w:sz w:val="28"/>
          <w:szCs w:val="28"/>
        </w:rPr>
        <w:t>清查系統特權帳號。</w:t>
      </w:r>
    </w:p>
    <w:p w14:paraId="7190CC6D" w14:textId="4EB81A96" w:rsidR="000D0E67" w:rsidRPr="00366753" w:rsidRDefault="000D0E67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設備之重要設定檔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如：</w:t>
      </w:r>
      <w:r>
        <w:rPr>
          <w:rFonts w:ascii="Times New Roman" w:eastAsia="標楷體" w:hAnsi="Times New Roman" w:hint="eastAsia"/>
          <w:sz w:val="28"/>
          <w:szCs w:val="28"/>
        </w:rPr>
        <w:t>Ap</w:t>
      </w:r>
      <w:r>
        <w:rPr>
          <w:rFonts w:ascii="Times New Roman" w:eastAsia="標楷體" w:hAnsi="Times New Roman"/>
          <w:sz w:val="28"/>
          <w:szCs w:val="28"/>
        </w:rPr>
        <w:t xml:space="preserve">ple </w:t>
      </w:r>
      <w:r w:rsidR="00C95433">
        <w:rPr>
          <w:rFonts w:ascii="Times New Roman" w:eastAsia="標楷體" w:hAnsi="Times New Roman"/>
          <w:sz w:val="28"/>
          <w:szCs w:val="28"/>
        </w:rPr>
        <w:t>M</w:t>
      </w:r>
      <w:r>
        <w:rPr>
          <w:rFonts w:ascii="Times New Roman" w:eastAsia="標楷體" w:hAnsi="Times New Roman"/>
          <w:sz w:val="28"/>
          <w:szCs w:val="28"/>
        </w:rPr>
        <w:t>DM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Pr="00F94409">
        <w:rPr>
          <w:rFonts w:ascii="Times New Roman" w:eastAsia="標楷體" w:hAnsi="Times New Roman" w:hint="eastAsia"/>
          <w:sz w:val="28"/>
          <w:szCs w:val="28"/>
        </w:rPr>
        <w:t>大屏主機</w:t>
      </w:r>
      <w:proofErr w:type="gramEnd"/>
      <w:r w:rsidRPr="00F94409">
        <w:rPr>
          <w:rFonts w:ascii="Times New Roman" w:eastAsia="標楷體" w:hAnsi="Times New Roman" w:hint="eastAsia"/>
          <w:sz w:val="28"/>
          <w:szCs w:val="28"/>
        </w:rPr>
        <w:t>管理系統、</w:t>
      </w:r>
      <w:r w:rsidRPr="00F94409">
        <w:rPr>
          <w:rFonts w:ascii="Times New Roman" w:eastAsia="標楷體" w:hAnsi="Times New Roman"/>
          <w:sz w:val="28"/>
          <w:szCs w:val="28"/>
        </w:rPr>
        <w:t>EVO</w:t>
      </w:r>
      <w:r w:rsidRPr="00F94409"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設定檔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應限制僅由特權帳號方能變更設定。</w:t>
      </w:r>
    </w:p>
    <w:p w14:paraId="5AFF68BB" w14:textId="77777777" w:rsidR="00DB6607" w:rsidRPr="00366753" w:rsidRDefault="00DB6607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加密管理</w:t>
      </w:r>
    </w:p>
    <w:p w14:paraId="1361C6F2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14:paraId="2919F2CE" w14:textId="77777777" w:rsidR="00F372F1" w:rsidRPr="00366753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14:paraId="638487D9" w14:textId="77777777" w:rsidR="00EF46A0" w:rsidRPr="00366753" w:rsidRDefault="007946FB" w:rsidP="00BB632E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E5C86D1" w14:textId="77777777" w:rsidR="00EE240D" w:rsidRPr="00366753" w:rsidRDefault="00CB28BD" w:rsidP="00327017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14:paraId="6EACEAD9" w14:textId="77777777" w:rsidR="00E30EC6" w:rsidRPr="00366753" w:rsidRDefault="00A55D10" w:rsidP="00E30EC6">
      <w:pPr>
        <w:pStyle w:val="2"/>
        <w:spacing w:before="180" w:after="180"/>
        <w:ind w:left="560" w:hanging="560"/>
      </w:pPr>
      <w:bookmarkStart w:id="26" w:name="_Toc536091842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6"/>
    </w:p>
    <w:p w14:paraId="7ABA6876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防範惡意軟體之控制措施</w:t>
      </w:r>
    </w:p>
    <w:p w14:paraId="5C466AC8" w14:textId="77777777" w:rsidR="00F239AF" w:rsidRPr="00366753" w:rsidRDefault="001343C4" w:rsidP="00DE79F0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14:paraId="147B5480" w14:textId="77777777" w:rsidR="00B77B09" w:rsidRPr="00366753" w:rsidRDefault="00B77B09" w:rsidP="00D64EBA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使用者未經同意不得私自安裝應用軟體，管理者並應每半年定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期針對管理之設備進行軟體清查。</w:t>
      </w:r>
    </w:p>
    <w:p w14:paraId="5A655DCF" w14:textId="77777777" w:rsidR="00EE240D" w:rsidRPr="00366753" w:rsidRDefault="00F239AF" w:rsidP="00ED33B3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14:paraId="7DCCA796" w14:textId="77777777" w:rsidR="00FE0D2D" w:rsidRPr="00366753" w:rsidRDefault="00A55D10" w:rsidP="00B87A2B">
      <w:pPr>
        <w:pStyle w:val="3"/>
        <w:spacing w:before="180" w:after="180"/>
        <w:ind w:left="800" w:hanging="560"/>
      </w:pPr>
      <w:r w:rsidRPr="00366753">
        <w:rPr>
          <w:rFonts w:hint="eastAsia"/>
        </w:rPr>
        <w:t>遠距工作之安全措施</w:t>
      </w:r>
    </w:p>
    <w:p w14:paraId="2F461A15" w14:textId="0186712D" w:rsidR="00F239AF" w:rsidRPr="00366753" w:rsidRDefault="001A29FC" w:rsidP="00951875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應管制</w:t>
      </w:r>
      <w:r w:rsidR="00F239AF"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14:paraId="2F636362" w14:textId="77777777" w:rsidR="00EE240D" w:rsidRPr="00366753" w:rsidRDefault="00FE0D2D" w:rsidP="001F25A2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14:paraId="12E87295" w14:textId="77777777" w:rsidR="00A55D10" w:rsidRPr="00366753" w:rsidRDefault="00A55D10" w:rsidP="00DB6607">
      <w:pPr>
        <w:pStyle w:val="3"/>
        <w:spacing w:before="180" w:after="180"/>
        <w:ind w:left="800" w:hanging="560"/>
      </w:pPr>
      <w:r w:rsidRPr="00366753">
        <w:rPr>
          <w:rFonts w:hint="eastAsia"/>
        </w:rPr>
        <w:t>確保實體與環境安全措施</w:t>
      </w:r>
    </w:p>
    <w:p w14:paraId="7A8078A5" w14:textId="77777777" w:rsidR="0035148D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14:paraId="2DA14CD3" w14:textId="77777777" w:rsidR="00661A63" w:rsidRPr="00366753" w:rsidRDefault="00661A63" w:rsidP="00D64EBA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14:paraId="200D104C" w14:textId="77777777" w:rsidR="000926DE" w:rsidRPr="00366753" w:rsidRDefault="00B959C4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14:paraId="3036FEB0" w14:textId="77777777" w:rsidR="00661A63" w:rsidRPr="00366753" w:rsidRDefault="00661A63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14:paraId="48D57FED" w14:textId="77777777" w:rsidR="00A429BF" w:rsidRPr="00366753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14:paraId="419986B5" w14:textId="77777777" w:rsidR="00542CCD" w:rsidRPr="00366753" w:rsidRDefault="00A429BF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14:paraId="39D19EE7" w14:textId="77777777" w:rsidR="00542CCD" w:rsidRDefault="00542CCD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 w:rsidR="00CC2142">
        <w:rPr>
          <w:rFonts w:ascii="Times New Roman" w:eastAsia="標楷體" w:hAnsi="Times New Roman" w:hint="eastAsia"/>
          <w:sz w:val="28"/>
          <w:szCs w:val="28"/>
        </w:rPr>
        <w:t>設置實體門禁措施，並</w:t>
      </w:r>
      <w:r w:rsidRPr="00366753">
        <w:rPr>
          <w:rFonts w:ascii="Times New Roman" w:eastAsia="標楷體" w:hAnsi="Times New Roman" w:hint="eastAsia"/>
          <w:sz w:val="28"/>
          <w:szCs w:val="28"/>
        </w:rPr>
        <w:t>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14:paraId="39C9D2E5" w14:textId="77777777" w:rsidR="00CC2142" w:rsidRPr="00366753" w:rsidRDefault="00CC2142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</w:t>
      </w:r>
      <w:r>
        <w:rPr>
          <w:rFonts w:ascii="Times New Roman" w:eastAsia="標楷體" w:hAnsi="Times New Roman" w:hint="eastAsia"/>
          <w:sz w:val="28"/>
          <w:szCs w:val="28"/>
        </w:rPr>
        <w:t>設置氣體式</w:t>
      </w:r>
      <w:r>
        <w:rPr>
          <w:rFonts w:ascii="Times New Roman" w:eastAsia="標楷體" w:hAnsi="Times New Roman" w:hint="eastAsia"/>
          <w:sz w:val="28"/>
          <w:szCs w:val="28"/>
        </w:rPr>
        <w:t>(FM2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AC5FE7" w14:textId="77777777" w:rsidR="00CC2142" w:rsidRDefault="00CC2142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</w:t>
      </w:r>
      <w:r w:rsidRPr="00366753">
        <w:rPr>
          <w:rFonts w:ascii="Times New Roman" w:eastAsia="標楷體" w:hAnsi="Times New Roman" w:hint="eastAsia"/>
          <w:sz w:val="28"/>
          <w:szCs w:val="28"/>
        </w:rPr>
        <w:t>之環境控制</w:t>
      </w:r>
    </w:p>
    <w:p w14:paraId="05E7EA0D" w14:textId="7777777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電腦教室應設置實體門禁措施，並設置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之安全偵測及防護措施，包括熱度及煙霧偵測設備、火災警報設備、</w:t>
      </w:r>
      <w:r>
        <w:rPr>
          <w:rFonts w:ascii="Times New Roman" w:eastAsia="標楷體" w:hAnsi="Times New Roman" w:hint="eastAsia"/>
          <w:sz w:val="28"/>
          <w:szCs w:val="28"/>
        </w:rPr>
        <w:t>穩壓</w:t>
      </w:r>
      <w:r w:rsidRPr="00366753">
        <w:rPr>
          <w:rFonts w:ascii="Times New Roman" w:eastAsia="標楷體" w:hAnsi="Times New Roman" w:hint="eastAsia"/>
          <w:sz w:val="28"/>
          <w:szCs w:val="28"/>
        </w:rPr>
        <w:t>設備、入侵者偵測系統，以減少環境不安全之危險。</w:t>
      </w:r>
    </w:p>
    <w:p w14:paraId="2D0AB2FD" w14:textId="77777777" w:rsidR="00CC2142" w:rsidRDefault="00CC2142" w:rsidP="00F94409">
      <w:pPr>
        <w:pStyle w:val="a3"/>
        <w:numPr>
          <w:ilvl w:val="0"/>
          <w:numId w:val="70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電腦教室應設置氣體式</w:t>
      </w:r>
      <w:r>
        <w:rPr>
          <w:rFonts w:ascii="Times New Roman" w:eastAsia="標楷體" w:hAnsi="Times New Roman" w:hint="eastAsia"/>
          <w:sz w:val="28"/>
          <w:szCs w:val="28"/>
        </w:rPr>
        <w:t>(FM2</w:t>
      </w:r>
      <w:r>
        <w:rPr>
          <w:rFonts w:ascii="Times New Roman" w:eastAsia="標楷體" w:hAnsi="Times New Roman"/>
          <w:sz w:val="28"/>
          <w:szCs w:val="28"/>
        </w:rPr>
        <w:t>00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C</w:t>
      </w:r>
      <w:r>
        <w:rPr>
          <w:rFonts w:ascii="Times New Roman" w:eastAsia="標楷體" w:hAnsi="Times New Roman"/>
          <w:sz w:val="28"/>
          <w:szCs w:val="28"/>
        </w:rPr>
        <w:t>O2</w:t>
      </w:r>
      <w:r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滅火器。</w:t>
      </w:r>
    </w:p>
    <w:p w14:paraId="0E816B94" w14:textId="77777777" w:rsidR="0035148D" w:rsidRPr="00366753" w:rsidRDefault="00661A63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14:paraId="1608D42D" w14:textId="77777777" w:rsidR="00B959C4" w:rsidRPr="00366753" w:rsidRDefault="00B959C4" w:rsidP="00A52551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BC079CB" w14:textId="77777777" w:rsidR="00EE240D" w:rsidRPr="00366753" w:rsidRDefault="00B959C4" w:rsidP="00B373FE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14:paraId="520D4A7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lastRenderedPageBreak/>
        <w:t>資料備份</w:t>
      </w:r>
    </w:p>
    <w:p w14:paraId="62EEC2D2" w14:textId="77777777" w:rsidR="00F6672D" w:rsidRPr="00366753" w:rsidRDefault="00537377" w:rsidP="00AA3E72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資通系統應進行資料備份，其備份之頻率應滿足復原時間點目標之要求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B4DB56" w14:textId="77777777" w:rsidR="00EE240D" w:rsidRPr="00366753" w:rsidRDefault="00263505" w:rsidP="0080136B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14:paraId="414F6568" w14:textId="77777777" w:rsidR="00A55D10" w:rsidRPr="00366753" w:rsidRDefault="00A55D10" w:rsidP="00A55D10">
      <w:pPr>
        <w:pStyle w:val="3"/>
        <w:spacing w:before="180" w:after="180"/>
        <w:ind w:left="800" w:hanging="560"/>
      </w:pPr>
      <w:r w:rsidRPr="00366753">
        <w:rPr>
          <w:rFonts w:hint="eastAsia"/>
        </w:rPr>
        <w:t>媒體防護措施</w:t>
      </w:r>
    </w:p>
    <w:p w14:paraId="1DF227AA" w14:textId="77777777" w:rsidR="001A0839" w:rsidRPr="00366753" w:rsidRDefault="008D3995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使用隨身碟或磁片等存放資料時，具機密性、敏感性之資料應與一般資料分開儲存，不得混用並妥善保管。</w:t>
      </w:r>
    </w:p>
    <w:p w14:paraId="6DE87946" w14:textId="77777777" w:rsidR="00EE240D" w:rsidRPr="00366753" w:rsidRDefault="00537377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14:paraId="0A816E71" w14:textId="77777777" w:rsidR="00093D10" w:rsidRPr="00366753" w:rsidRDefault="00093D10" w:rsidP="0015358D">
      <w:pPr>
        <w:pStyle w:val="3"/>
        <w:spacing w:before="180" w:after="180"/>
        <w:ind w:left="80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14:paraId="227689D8" w14:textId="07E0D2B3" w:rsidR="00093D10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</w:t>
      </w:r>
      <w:r w:rsidR="000D0E67">
        <w:rPr>
          <w:rFonts w:ascii="Times New Roman" w:eastAsia="標楷體" w:hAnsi="Times New Roman" w:hint="eastAsia"/>
          <w:sz w:val="28"/>
          <w:szCs w:val="28"/>
        </w:rPr>
        <w:t>1</w:t>
      </w:r>
      <w:r w:rsidR="000D0E67">
        <w:rPr>
          <w:rFonts w:ascii="Times New Roman" w:eastAsia="標楷體" w:hAnsi="Times New Roman"/>
          <w:sz w:val="28"/>
          <w:szCs w:val="28"/>
        </w:rPr>
        <w:t>5</w:t>
      </w:r>
      <w:r w:rsidRPr="00366753">
        <w:rPr>
          <w:rFonts w:ascii="Times New Roman" w:eastAsia="標楷體" w:hAnsi="Times New Roman" w:hint="eastAsia"/>
          <w:sz w:val="28"/>
          <w:szCs w:val="28"/>
        </w:rPr>
        <w:t>分鐘不使用時，應立即登出或啟動螢幕保護功能並取出自然人憑證。</w:t>
      </w:r>
    </w:p>
    <w:p w14:paraId="3892DE10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14:paraId="755DE74C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14:paraId="2E7F467F" w14:textId="77777777" w:rsidR="00093D10" w:rsidRPr="00366753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14:paraId="63C04196" w14:textId="77777777" w:rsidR="00EE240D" w:rsidRPr="00366753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14:paraId="61A11452" w14:textId="77777777"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行動設備之安全管理</w:t>
      </w:r>
    </w:p>
    <w:p w14:paraId="7B957F27" w14:textId="77777777" w:rsidR="00342002" w:rsidRPr="00366753" w:rsidRDefault="00342002" w:rsidP="00D64EBA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14:paraId="313BF48E" w14:textId="77777777" w:rsidR="00EE240D" w:rsidRPr="00366753" w:rsidRDefault="00342002" w:rsidP="00B342A6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14:paraId="6421A8F3" w14:textId="77777777" w:rsidR="006361A0" w:rsidRPr="00366753" w:rsidRDefault="006361A0" w:rsidP="006361A0">
      <w:pPr>
        <w:pStyle w:val="3"/>
        <w:spacing w:before="180" w:after="180"/>
        <w:ind w:left="800" w:hanging="560"/>
      </w:pPr>
      <w:r w:rsidRPr="00366753">
        <w:rPr>
          <w:rFonts w:hint="eastAsia"/>
        </w:rPr>
        <w:t>即時通訊軟體之安全管理</w:t>
      </w:r>
    </w:p>
    <w:p w14:paraId="7A5B6969" w14:textId="77777777" w:rsidR="006361A0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14:paraId="1FE7DA02" w14:textId="77777777" w:rsidR="009F08CC" w:rsidRPr="00366753" w:rsidRDefault="009F08CC" w:rsidP="00D64EBA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Chars="100" w:left="52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14:paraId="1CA331C1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14:paraId="3BB88757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訊息於傳輸過程應有安全加密機制。</w:t>
      </w:r>
    </w:p>
    <w:p w14:paraId="312CE05C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應通過經濟部工業局訂定行動化應用軟體之中級檢測項目。</w:t>
      </w:r>
    </w:p>
    <w:p w14:paraId="21A7F567" w14:textId="77777777" w:rsidR="009F08CC" w:rsidRPr="00366753" w:rsidRDefault="009F08CC" w:rsidP="00D64EBA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14:paraId="437E2AF0" w14:textId="46C91D42" w:rsidR="00B91223" w:rsidRPr="00366753" w:rsidRDefault="009F08CC" w:rsidP="00695111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伺服器通訊紀錄應至少保存六個月。</w:t>
      </w:r>
    </w:p>
    <w:p w14:paraId="5A420DB5" w14:textId="77777777" w:rsidR="00935517" w:rsidRPr="00366753" w:rsidRDefault="00935517" w:rsidP="00935517">
      <w:pPr>
        <w:pStyle w:val="2"/>
        <w:spacing w:before="180" w:after="180"/>
        <w:ind w:left="560" w:hanging="560"/>
        <w:rPr>
          <w:szCs w:val="28"/>
        </w:rPr>
      </w:pPr>
      <w:bookmarkStart w:id="27" w:name="_Toc536091843"/>
      <w:r w:rsidRPr="00366753">
        <w:rPr>
          <w:rFonts w:hint="eastAsia"/>
          <w:szCs w:val="28"/>
        </w:rPr>
        <w:t>資通安全防護設備</w:t>
      </w:r>
      <w:bookmarkEnd w:id="27"/>
    </w:p>
    <w:p w14:paraId="3314AE66" w14:textId="77777777"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</w:p>
    <w:p w14:paraId="3B734A22" w14:textId="77777777" w:rsidR="00935517" w:rsidRPr="0036675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14:paraId="50EFD457" w14:textId="77777777"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8" w:name="_Toc536091844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8"/>
    </w:p>
    <w:p w14:paraId="1BB1ED37" w14:textId="77777777"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3E62821" w14:textId="77777777"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536091845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29"/>
    </w:p>
    <w:p w14:paraId="7F9E48F6" w14:textId="77777777"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該情資之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14:paraId="7661F070" w14:textId="77777777"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0" w:name="_Toc536091846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30"/>
    </w:p>
    <w:p w14:paraId="2651E842" w14:textId="77777777" w:rsidR="00E117FC" w:rsidRPr="00366753" w:rsidRDefault="006D6C70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14:paraId="2F47F149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14:paraId="76005808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3E14EF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14:paraId="16B5C934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F48217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機敏性之情資</w:t>
      </w:r>
    </w:p>
    <w:p w14:paraId="7D2FA104" w14:textId="77777777" w:rsidR="00E117FC" w:rsidRPr="00366753" w:rsidRDefault="00E117FC" w:rsidP="003B48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410F8A" w14:textId="77777777" w:rsidR="00E117FC" w:rsidRPr="00366753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1" w:name="_Toc53609184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1"/>
    </w:p>
    <w:p w14:paraId="05FDE8FE" w14:textId="77777777" w:rsidR="00E117FC" w:rsidRPr="00366753" w:rsidRDefault="00D06842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14:paraId="78E0132A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14:paraId="474C299E" w14:textId="77777777" w:rsidR="00E117FC" w:rsidRPr="00366753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14:paraId="4FE579E0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14:paraId="31815A4C" w14:textId="77777777" w:rsidR="00E117FC" w:rsidRPr="00366753" w:rsidRDefault="00B57F5E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14:paraId="4A71D9DE" w14:textId="77777777" w:rsidR="00E117FC" w:rsidRPr="00366753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14:paraId="0CC005B3" w14:textId="77777777" w:rsidR="00E117FC" w:rsidRPr="00366753" w:rsidRDefault="00E117FC" w:rsidP="00B57F5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14:paraId="3DA754A8" w14:textId="77777777"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2" w:name="_Toc536091848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2"/>
    </w:p>
    <w:p w14:paraId="57678673" w14:textId="77777777"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14:paraId="399DC651" w14:textId="77777777" w:rsidR="00533B81" w:rsidRPr="00366753" w:rsidRDefault="00533B81" w:rsidP="00762899">
      <w:pPr>
        <w:pStyle w:val="2"/>
        <w:spacing w:before="180" w:after="180"/>
        <w:ind w:left="560" w:hanging="560"/>
      </w:pPr>
      <w:bookmarkStart w:id="33" w:name="_Toc536091849"/>
      <w:r w:rsidRPr="00366753">
        <w:rPr>
          <w:rFonts w:hint="eastAsia"/>
        </w:rPr>
        <w:t>選任受託者應注意事項</w:t>
      </w:r>
      <w:bookmarkEnd w:id="33"/>
    </w:p>
    <w:p w14:paraId="74CDD169" w14:textId="77777777" w:rsidR="00822F81" w:rsidRPr="00366753" w:rsidRDefault="00533B81" w:rsidP="00D64EBA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14:paraId="16E7ADFF" w14:textId="77777777" w:rsidR="00533B81" w:rsidRPr="00366753" w:rsidRDefault="00533B81" w:rsidP="004F15F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受託者應配置充足且經適當之資格訓練、擁有資通安全專業證照或具有類似業務經驗之資通安全專業人員。</w:t>
      </w:r>
    </w:p>
    <w:p w14:paraId="510AC50F" w14:textId="77777777" w:rsidR="00533B81" w:rsidRPr="00366753" w:rsidRDefault="00533B81" w:rsidP="006541D2">
      <w:pPr>
        <w:pStyle w:val="2"/>
        <w:spacing w:before="180" w:after="180"/>
        <w:ind w:left="560" w:hanging="560"/>
      </w:pPr>
      <w:bookmarkStart w:id="34" w:name="_Toc536091850"/>
      <w:r w:rsidRPr="00366753">
        <w:rPr>
          <w:rFonts w:hint="eastAsia"/>
        </w:rPr>
        <w:t>監督受託者資通安全維護情形應注意事項</w:t>
      </w:r>
      <w:bookmarkEnd w:id="34"/>
    </w:p>
    <w:p w14:paraId="2536BDD9" w14:textId="77777777" w:rsidR="00533B81" w:rsidRPr="00366753" w:rsidRDefault="00533B81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14:paraId="401DE8CD" w14:textId="77777777" w:rsidR="00533B81" w:rsidRPr="00366753" w:rsidRDefault="00533B81" w:rsidP="001F5BB4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14:paraId="5678D870" w14:textId="259BC0DF" w:rsidR="00533B81" w:rsidRPr="00366753" w:rsidRDefault="00C37855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F176A8">
        <w:rPr>
          <w:rFonts w:ascii="Times New Roman" w:eastAsia="標楷體" w:hAnsi="Times New Roman" w:hint="eastAsia"/>
          <w:sz w:val="28"/>
          <w:szCs w:val="28"/>
        </w:rPr>
        <w:t>，對委託者進行監督或稽核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1423F7" w14:textId="77777777" w:rsidR="001E3A5B" w:rsidRPr="00366753" w:rsidRDefault="00F357E3" w:rsidP="001E3A5B">
      <w:pPr>
        <w:pStyle w:val="10"/>
        <w:spacing w:before="360" w:after="180"/>
      </w:pPr>
      <w:bookmarkStart w:id="35" w:name="_Toc536091851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5"/>
    </w:p>
    <w:p w14:paraId="20B4AE6C" w14:textId="77777777" w:rsidR="00816C4D" w:rsidRPr="00366753" w:rsidRDefault="00816C4D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6" w:name="_Toc536091852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6"/>
    </w:p>
    <w:p w14:paraId="4E942A18" w14:textId="77777777" w:rsidR="00816C4D" w:rsidRPr="00366753" w:rsidRDefault="00784F36" w:rsidP="00AE300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366753">
        <w:rPr>
          <w:rFonts w:ascii="Times New Roman" w:eastAsia="標楷體" w:hAnsi="Times New Roman" w:hint="eastAsia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14:paraId="251FB1CA" w14:textId="77777777" w:rsidR="00F357E3" w:rsidRPr="00366753" w:rsidRDefault="00F357E3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7" w:name="_Toc536091853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7"/>
    </w:p>
    <w:p w14:paraId="4BF44868" w14:textId="77777777" w:rsidR="00816C4D" w:rsidRPr="00366753" w:rsidRDefault="00816C4D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58A9632" w14:textId="77777777" w:rsidR="00816C4D" w:rsidRPr="00366753" w:rsidRDefault="00397D14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14:paraId="60B0E2E4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CFD1FDD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14:paraId="15BC55BA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14:paraId="75317E88" w14:textId="77777777" w:rsidR="00816C4D" w:rsidRPr="00366753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14:paraId="06D02FEE" w14:textId="77777777" w:rsidR="000A2430" w:rsidRPr="00366753" w:rsidRDefault="003545D5" w:rsidP="00397D14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14:paraId="7BCB6F23" w14:textId="77777777"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8" w:name="_Toc536091854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38"/>
    </w:p>
    <w:p w14:paraId="46737BF7" w14:textId="77777777"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14:paraId="57677C16" w14:textId="77777777"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536091855"/>
      <w:r w:rsidRPr="00366753">
        <w:rPr>
          <w:rFonts w:ascii="Times New Roman" w:hAnsi="Times New Roman" w:cs="Times New Roman"/>
        </w:rPr>
        <w:lastRenderedPageBreak/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39"/>
    </w:p>
    <w:p w14:paraId="38102B2A" w14:textId="77777777" w:rsidR="001E1F9B" w:rsidRPr="00366753" w:rsidRDefault="001E1F9B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40" w:name="_Toc536091856"/>
      <w:r w:rsidRPr="00366753">
        <w:rPr>
          <w:rFonts w:ascii="Times New Roman" w:hAnsi="Times New Roman" w:cs="Times New Roman" w:hint="eastAsia"/>
        </w:rPr>
        <w:t>資通安全維護計畫之實施</w:t>
      </w:r>
      <w:bookmarkEnd w:id="40"/>
    </w:p>
    <w:p w14:paraId="5F54B58F" w14:textId="77777777" w:rsidR="001D7FBF" w:rsidRPr="00366753" w:rsidRDefault="001E1F9B" w:rsidP="007E406B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FC61DD8" w14:textId="77777777" w:rsidR="00B754CE" w:rsidRPr="00366753" w:rsidRDefault="00B754CE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41" w:name="_Toc536091857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1"/>
    </w:p>
    <w:p w14:paraId="7E73BAB6" w14:textId="77777777" w:rsidR="00B754CE" w:rsidRPr="00366753" w:rsidRDefault="00463D6D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之資通安全推動小組應每年至少一次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確保其持續適切性、合宜性及有效性。</w:t>
      </w:r>
    </w:p>
    <w:p w14:paraId="38CED0C1" w14:textId="77777777" w:rsidR="00C861EE" w:rsidRPr="00366753" w:rsidRDefault="00B32E8D" w:rsidP="00D55400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14:paraId="712B40AC" w14:textId="77777777" w:rsidR="00B754C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14:paraId="235CE80B" w14:textId="77777777" w:rsidR="003617DB" w:rsidRPr="00366753" w:rsidRDefault="003423EA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14:paraId="3E3EB4A7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14:paraId="06A54F86" w14:textId="77777777" w:rsidR="00C861EE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EE88DE4" w14:textId="77777777" w:rsidR="004A6E47" w:rsidRPr="00366753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981EE0" w14:textId="77777777" w:rsidR="00C861EE" w:rsidRPr="00366753" w:rsidRDefault="00C861EE" w:rsidP="006D2D8F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14:paraId="08E52FF3" w14:textId="77777777" w:rsidR="00C861EE" w:rsidRPr="00366753" w:rsidRDefault="00C861EE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14:paraId="5B6D3612" w14:textId="77777777" w:rsidR="004A6E47" w:rsidRPr="00366753" w:rsidRDefault="004A6E47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14:paraId="07C0449B" w14:textId="77777777" w:rsidR="00C861EE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14:paraId="7614AFA5" w14:textId="77777777" w:rsidR="004A6E47" w:rsidRPr="00366753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14:paraId="12A335C5" w14:textId="77777777" w:rsidR="00B754CE" w:rsidRPr="00366753" w:rsidRDefault="00B754C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14:paraId="1A527E8A" w14:textId="77777777" w:rsidR="00B754CE" w:rsidRPr="00366753" w:rsidRDefault="00B754CE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14:paraId="69CD41E8" w14:textId="77777777"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2" w:name="_Toc536091858"/>
      <w:r w:rsidRPr="00366753">
        <w:rPr>
          <w:rFonts w:ascii="Times New Roman" w:hAnsi="Times New Roman" w:cs="Times New Roman"/>
        </w:rPr>
        <w:t>資通安全維護計畫實施情形之提出</w:t>
      </w:r>
      <w:bookmarkEnd w:id="42"/>
    </w:p>
    <w:p w14:paraId="02664FF4" w14:textId="6C37C505"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條之規定，應於</w:t>
      </w:r>
      <w:r w:rsidR="00F176A8">
        <w:rPr>
          <w:rFonts w:ascii="Times New Roman" w:eastAsia="標楷體" w:hAnsi="Times New Roman" w:cs="Times New Roman" w:hint="eastAsia"/>
          <w:sz w:val="28"/>
          <w:szCs w:val="28"/>
        </w:rPr>
        <w:t>收到通知後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767190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14:paraId="2A1601FC" w14:textId="77777777" w:rsidR="00AA7B34" w:rsidRPr="00366753" w:rsidRDefault="00486BB4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3" w:name="_Toc536091859"/>
      <w:r w:rsidRPr="00366753">
        <w:rPr>
          <w:rFonts w:ascii="Times New Roman" w:hAnsi="Times New Roman" w:cs="Times New Roman" w:hint="eastAsia"/>
          <w:szCs w:val="28"/>
        </w:rPr>
        <w:lastRenderedPageBreak/>
        <w:t>相關</w:t>
      </w:r>
      <w:r w:rsidR="00843F21" w:rsidRPr="00366753">
        <w:rPr>
          <w:rFonts w:ascii="Times New Roman" w:hAnsi="Times New Roman" w:cs="Times New Roman" w:hint="eastAsia"/>
          <w:szCs w:val="28"/>
        </w:rPr>
        <w:t>法規、程序及表單</w:t>
      </w:r>
      <w:bookmarkEnd w:id="43"/>
    </w:p>
    <w:p w14:paraId="2956D8D2" w14:textId="77777777" w:rsidR="00843F21" w:rsidRPr="00366753" w:rsidRDefault="00843F21" w:rsidP="00843F21">
      <w:pPr>
        <w:pStyle w:val="2"/>
        <w:spacing w:before="180" w:after="180"/>
        <w:ind w:left="560" w:hanging="560"/>
      </w:pPr>
      <w:bookmarkStart w:id="44" w:name="_Toc529892792"/>
      <w:r w:rsidRPr="00366753">
        <w:rPr>
          <w:rFonts w:hint="eastAsia"/>
        </w:rPr>
        <w:t>相關法規及參考文件</w:t>
      </w:r>
      <w:bookmarkEnd w:id="44"/>
    </w:p>
    <w:p w14:paraId="03C8CA9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14:paraId="491064E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14:paraId="14FB192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14:paraId="7FFFD775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14:paraId="14F9A6D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14:paraId="4882E31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公務機關所屬人員資通安全事項獎懲辦法</w:t>
      </w:r>
    </w:p>
    <w:p w14:paraId="604DF644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14:paraId="29ED688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14:paraId="13D06E2C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14:paraId="3E1F4103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14:paraId="500DDE50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14:paraId="3F16952E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14:paraId="6065D1B0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14:paraId="3D2A2DD2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14:paraId="162CA5D0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14:paraId="49E1CBD8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14:paraId="7655E88B" w14:textId="77777777" w:rsidR="00843F21" w:rsidRPr="00366753" w:rsidRDefault="00843F21" w:rsidP="00843F21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本機關資通安全事件通報及應變程序</w:t>
      </w:r>
    </w:p>
    <w:p w14:paraId="58C71CD9" w14:textId="77777777" w:rsidR="00843F21" w:rsidRPr="00366753" w:rsidRDefault="00843F21" w:rsidP="00843F21">
      <w:pPr>
        <w:pStyle w:val="2"/>
        <w:spacing w:before="180" w:after="180"/>
        <w:ind w:left="560" w:hanging="560"/>
        <w:rPr>
          <w:rFonts w:ascii="Times New Roman" w:hAnsi="Times New Roman"/>
          <w:szCs w:val="28"/>
        </w:rPr>
      </w:pPr>
      <w:bookmarkStart w:id="45" w:name="_Toc529892793"/>
      <w:r w:rsidRPr="00366753">
        <w:rPr>
          <w:rFonts w:ascii="Times New Roman" w:hAnsi="Times New Roman" w:hint="eastAsia"/>
          <w:szCs w:val="28"/>
        </w:rPr>
        <w:t>附件表單</w:t>
      </w:r>
      <w:bookmarkEnd w:id="45"/>
    </w:p>
    <w:p w14:paraId="69AA9083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資通安全推動小組成員及分工表</w:t>
      </w:r>
    </w:p>
    <w:p w14:paraId="4F76F011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14:paraId="20E4AD65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14:paraId="7FDCC0C6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14:paraId="52DC57E7" w14:textId="77777777" w:rsidR="00843F21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14:paraId="6A250904" w14:textId="77777777"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資訊資產評價標準表</w:t>
      </w:r>
    </w:p>
    <w:p w14:paraId="29D7BEF6" w14:textId="77777777" w:rsidR="00843F21" w:rsidRDefault="003A114E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lastRenderedPageBreak/>
        <w:t>資訊資產風險對應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表</w:t>
      </w:r>
    </w:p>
    <w:p w14:paraId="54C5BB68" w14:textId="77777777" w:rsidR="003A114E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風險發生可能性評估標準表</w:t>
      </w:r>
    </w:p>
    <w:p w14:paraId="40B36F08" w14:textId="77777777" w:rsidR="003A114E" w:rsidRPr="00366753" w:rsidRDefault="003A114E" w:rsidP="003A114E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A114E">
        <w:rPr>
          <w:rFonts w:ascii="Times New Roman" w:eastAsia="標楷體" w:hAnsi="Times New Roman" w:hint="eastAsia"/>
          <w:sz w:val="28"/>
          <w:szCs w:val="28"/>
        </w:rPr>
        <w:t>風險處理表</w:t>
      </w:r>
    </w:p>
    <w:p w14:paraId="3EB74F1D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14:paraId="1962D0C6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委外廠商執行人員保密切結書、保密同意書</w:t>
      </w:r>
    </w:p>
    <w:p w14:paraId="7EEFE91C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14:paraId="54CEC551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年度資通安全教育訓練計畫</w:t>
      </w:r>
    </w:p>
    <w:p w14:paraId="1B748EDE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14:paraId="61999757" w14:textId="77777777" w:rsidR="00843F21" w:rsidRPr="00366753" w:rsidRDefault="00843F21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14:paraId="5C4FC363" w14:textId="77777777" w:rsidR="00843F21" w:rsidRPr="00366753" w:rsidRDefault="0065250D" w:rsidP="00843F21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14:paraId="7B07A48C" w14:textId="77777777" w:rsidR="00843F21" w:rsidRPr="00366753" w:rsidRDefault="00843F21" w:rsidP="00843F21">
      <w:pPr>
        <w:pStyle w:val="a3"/>
        <w:widowControl/>
        <w:numPr>
          <w:ilvl w:val="0"/>
          <w:numId w:val="67"/>
        </w:numPr>
        <w:spacing w:beforeLines="50" w:before="180" w:afterLines="50" w:after="180" w:line="360" w:lineRule="exact"/>
        <w:ind w:leftChars="100" w:left="660" w:hangingChars="150" w:hanging="420"/>
        <w:rPr>
          <w:rFonts w:ascii="Times New Roman" w:eastAsia="標楷體" w:hAnsi="Times New Roman"/>
          <w:szCs w:val="24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改善績效追蹤報告</w:t>
      </w:r>
    </w:p>
    <w:p w14:paraId="6F408B2A" w14:textId="77777777" w:rsidR="00486BB4" w:rsidRPr="00366753" w:rsidRDefault="00486BB4" w:rsidP="00843F21">
      <w:pPr>
        <w:rPr>
          <w:rFonts w:ascii="標楷體" w:eastAsia="標楷體" w:hAnsi="標楷體"/>
          <w:sz w:val="28"/>
        </w:rPr>
      </w:pPr>
    </w:p>
    <w:sectPr w:rsidR="00486BB4" w:rsidRPr="00366753" w:rsidSect="00C5717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15E7" w14:textId="77777777" w:rsidR="00CB2EB1" w:rsidRDefault="00CB2EB1" w:rsidP="00532FDD">
      <w:r>
        <w:separator/>
      </w:r>
    </w:p>
  </w:endnote>
  <w:endnote w:type="continuationSeparator" w:id="0">
    <w:p w14:paraId="2E637E25" w14:textId="77777777" w:rsidR="00CB2EB1" w:rsidRDefault="00CB2EB1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521629"/>
      <w:docPartObj>
        <w:docPartGallery w:val="Page Numbers (Bottom of Page)"/>
        <w:docPartUnique/>
      </w:docPartObj>
    </w:sdtPr>
    <w:sdtEndPr/>
    <w:sdtContent>
      <w:p w14:paraId="1B5396D9" w14:textId="77777777" w:rsidR="00C95433" w:rsidRDefault="00C954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24995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  <w:p w14:paraId="70CEBF4C" w14:textId="77777777" w:rsidR="00C95433" w:rsidRDefault="00C95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55EE" w14:textId="77777777" w:rsidR="00CB2EB1" w:rsidRDefault="00CB2EB1" w:rsidP="00532FDD">
      <w:r>
        <w:separator/>
      </w:r>
    </w:p>
  </w:footnote>
  <w:footnote w:type="continuationSeparator" w:id="0">
    <w:p w14:paraId="2068F720" w14:textId="77777777" w:rsidR="00CB2EB1" w:rsidRDefault="00CB2EB1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314E" w14:textId="77777777" w:rsidR="00C95433" w:rsidRPr="00C57177" w:rsidRDefault="00C95433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6EE" w14:textId="77777777" w:rsidR="00C95433" w:rsidRPr="00822F81" w:rsidRDefault="00C95433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2FA40EC"/>
    <w:multiLevelType w:val="hybridMultilevel"/>
    <w:tmpl w:val="E45E8CA6"/>
    <w:lvl w:ilvl="0" w:tplc="E1C27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7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1"/>
  </w:num>
  <w:num w:numId="4">
    <w:abstractNumId w:val="39"/>
  </w:num>
  <w:num w:numId="5">
    <w:abstractNumId w:val="59"/>
  </w:num>
  <w:num w:numId="6">
    <w:abstractNumId w:val="40"/>
  </w:num>
  <w:num w:numId="7">
    <w:abstractNumId w:val="8"/>
  </w:num>
  <w:num w:numId="8">
    <w:abstractNumId w:val="31"/>
  </w:num>
  <w:num w:numId="9">
    <w:abstractNumId w:val="63"/>
  </w:num>
  <w:num w:numId="10">
    <w:abstractNumId w:val="17"/>
  </w:num>
  <w:num w:numId="11">
    <w:abstractNumId w:val="46"/>
  </w:num>
  <w:num w:numId="12">
    <w:abstractNumId w:val="51"/>
  </w:num>
  <w:num w:numId="13">
    <w:abstractNumId w:val="53"/>
  </w:num>
  <w:num w:numId="14">
    <w:abstractNumId w:val="10"/>
  </w:num>
  <w:num w:numId="15">
    <w:abstractNumId w:val="54"/>
  </w:num>
  <w:num w:numId="16">
    <w:abstractNumId w:val="3"/>
  </w:num>
  <w:num w:numId="17">
    <w:abstractNumId w:val="36"/>
  </w:num>
  <w:num w:numId="18">
    <w:abstractNumId w:val="13"/>
  </w:num>
  <w:num w:numId="19">
    <w:abstractNumId w:val="55"/>
  </w:num>
  <w:num w:numId="20">
    <w:abstractNumId w:val="6"/>
  </w:num>
  <w:num w:numId="21">
    <w:abstractNumId w:val="38"/>
  </w:num>
  <w:num w:numId="22">
    <w:abstractNumId w:val="20"/>
  </w:num>
  <w:num w:numId="23">
    <w:abstractNumId w:val="34"/>
  </w:num>
  <w:num w:numId="24">
    <w:abstractNumId w:val="16"/>
  </w:num>
  <w:num w:numId="25">
    <w:abstractNumId w:val="65"/>
  </w:num>
  <w:num w:numId="26">
    <w:abstractNumId w:val="58"/>
  </w:num>
  <w:num w:numId="27">
    <w:abstractNumId w:val="64"/>
  </w:num>
  <w:num w:numId="28">
    <w:abstractNumId w:val="30"/>
  </w:num>
  <w:num w:numId="29">
    <w:abstractNumId w:val="18"/>
  </w:num>
  <w:num w:numId="30">
    <w:abstractNumId w:val="62"/>
  </w:num>
  <w:num w:numId="31">
    <w:abstractNumId w:val="27"/>
  </w:num>
  <w:num w:numId="32">
    <w:abstractNumId w:val="50"/>
  </w:num>
  <w:num w:numId="33">
    <w:abstractNumId w:val="29"/>
  </w:num>
  <w:num w:numId="34">
    <w:abstractNumId w:val="60"/>
  </w:num>
  <w:num w:numId="35">
    <w:abstractNumId w:val="43"/>
  </w:num>
  <w:num w:numId="36">
    <w:abstractNumId w:val="21"/>
  </w:num>
  <w:num w:numId="37">
    <w:abstractNumId w:val="0"/>
  </w:num>
  <w:num w:numId="38">
    <w:abstractNumId w:val="47"/>
  </w:num>
  <w:num w:numId="39">
    <w:abstractNumId w:val="37"/>
  </w:num>
  <w:num w:numId="40">
    <w:abstractNumId w:val="57"/>
  </w:num>
  <w:num w:numId="41">
    <w:abstractNumId w:val="12"/>
  </w:num>
  <w:num w:numId="42">
    <w:abstractNumId w:val="24"/>
  </w:num>
  <w:num w:numId="43">
    <w:abstractNumId w:val="41"/>
  </w:num>
  <w:num w:numId="44">
    <w:abstractNumId w:val="48"/>
  </w:num>
  <w:num w:numId="45">
    <w:abstractNumId w:val="66"/>
  </w:num>
  <w:num w:numId="46">
    <w:abstractNumId w:val="5"/>
  </w:num>
  <w:num w:numId="47">
    <w:abstractNumId w:val="14"/>
  </w:num>
  <w:num w:numId="48">
    <w:abstractNumId w:val="52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7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4"/>
  </w:num>
  <w:num w:numId="65">
    <w:abstractNumId w:val="32"/>
  </w:num>
  <w:num w:numId="66">
    <w:abstractNumId w:val="42"/>
  </w:num>
  <w:num w:numId="67">
    <w:abstractNumId w:val="25"/>
  </w:num>
  <w:num w:numId="68">
    <w:abstractNumId w:val="56"/>
  </w:num>
  <w:num w:numId="69">
    <w:abstractNumId w:val="49"/>
  </w:num>
  <w:num w:numId="70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55E3"/>
    <w:rsid w:val="00056747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B041A"/>
    <w:rsid w:val="000B4491"/>
    <w:rsid w:val="000B5892"/>
    <w:rsid w:val="000B75CD"/>
    <w:rsid w:val="000C1CE8"/>
    <w:rsid w:val="000C5EDC"/>
    <w:rsid w:val="000C5F4E"/>
    <w:rsid w:val="000C7057"/>
    <w:rsid w:val="000D064D"/>
    <w:rsid w:val="000D0C1B"/>
    <w:rsid w:val="000D0E67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86FC5"/>
    <w:rsid w:val="001908D3"/>
    <w:rsid w:val="00190926"/>
    <w:rsid w:val="00190E0B"/>
    <w:rsid w:val="00193B09"/>
    <w:rsid w:val="001961CD"/>
    <w:rsid w:val="001A057D"/>
    <w:rsid w:val="001A0839"/>
    <w:rsid w:val="001A0DDC"/>
    <w:rsid w:val="001A28F8"/>
    <w:rsid w:val="001A29FC"/>
    <w:rsid w:val="001A3329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E4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3505"/>
    <w:rsid w:val="00263848"/>
    <w:rsid w:val="00263BFD"/>
    <w:rsid w:val="002645CC"/>
    <w:rsid w:val="002655C0"/>
    <w:rsid w:val="002675F9"/>
    <w:rsid w:val="00270315"/>
    <w:rsid w:val="002721C4"/>
    <w:rsid w:val="0027275D"/>
    <w:rsid w:val="0028312B"/>
    <w:rsid w:val="00285CB5"/>
    <w:rsid w:val="00286D95"/>
    <w:rsid w:val="0029040A"/>
    <w:rsid w:val="00290482"/>
    <w:rsid w:val="00290803"/>
    <w:rsid w:val="00294DC8"/>
    <w:rsid w:val="0029506D"/>
    <w:rsid w:val="00295BD1"/>
    <w:rsid w:val="00296BF6"/>
    <w:rsid w:val="0029761F"/>
    <w:rsid w:val="002A35DC"/>
    <w:rsid w:val="002A3A9A"/>
    <w:rsid w:val="002A5F55"/>
    <w:rsid w:val="002B0613"/>
    <w:rsid w:val="002B0D1D"/>
    <w:rsid w:val="002B1084"/>
    <w:rsid w:val="002B1214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2B4F"/>
    <w:rsid w:val="00393E67"/>
    <w:rsid w:val="00394074"/>
    <w:rsid w:val="0039493F"/>
    <w:rsid w:val="00397031"/>
    <w:rsid w:val="00397D14"/>
    <w:rsid w:val="00397FBB"/>
    <w:rsid w:val="003A114E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4458"/>
    <w:rsid w:val="003E6C7C"/>
    <w:rsid w:val="003E7D00"/>
    <w:rsid w:val="003F044B"/>
    <w:rsid w:val="003F0ECA"/>
    <w:rsid w:val="003F17D0"/>
    <w:rsid w:val="003F1D08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47E9"/>
    <w:rsid w:val="00427CB5"/>
    <w:rsid w:val="00427D68"/>
    <w:rsid w:val="00434321"/>
    <w:rsid w:val="0043437D"/>
    <w:rsid w:val="00434B2B"/>
    <w:rsid w:val="00437AB2"/>
    <w:rsid w:val="004408E4"/>
    <w:rsid w:val="00440BF6"/>
    <w:rsid w:val="00441F3A"/>
    <w:rsid w:val="00442F44"/>
    <w:rsid w:val="004439E2"/>
    <w:rsid w:val="004465BE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A03"/>
    <w:rsid w:val="00486BB4"/>
    <w:rsid w:val="0048771A"/>
    <w:rsid w:val="00490D5E"/>
    <w:rsid w:val="004919A0"/>
    <w:rsid w:val="00493861"/>
    <w:rsid w:val="00496BE7"/>
    <w:rsid w:val="00496DFB"/>
    <w:rsid w:val="00496FD7"/>
    <w:rsid w:val="004A0C9F"/>
    <w:rsid w:val="004A1D97"/>
    <w:rsid w:val="004A2711"/>
    <w:rsid w:val="004A316A"/>
    <w:rsid w:val="004A6E47"/>
    <w:rsid w:val="004B0944"/>
    <w:rsid w:val="004B1816"/>
    <w:rsid w:val="004B1CE7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65F9"/>
    <w:rsid w:val="00537377"/>
    <w:rsid w:val="005401CB"/>
    <w:rsid w:val="005411CD"/>
    <w:rsid w:val="00542CCD"/>
    <w:rsid w:val="00544966"/>
    <w:rsid w:val="005452F4"/>
    <w:rsid w:val="005464C4"/>
    <w:rsid w:val="00550CFE"/>
    <w:rsid w:val="00552100"/>
    <w:rsid w:val="00552DC1"/>
    <w:rsid w:val="005543B4"/>
    <w:rsid w:val="00555634"/>
    <w:rsid w:val="00555A3C"/>
    <w:rsid w:val="00555AE9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93016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B8C"/>
    <w:rsid w:val="005E24E9"/>
    <w:rsid w:val="005E365B"/>
    <w:rsid w:val="005E4CAA"/>
    <w:rsid w:val="005E4E13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46D50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A0871"/>
    <w:rsid w:val="006A1166"/>
    <w:rsid w:val="006A2FC0"/>
    <w:rsid w:val="006B056C"/>
    <w:rsid w:val="006B5233"/>
    <w:rsid w:val="006B5301"/>
    <w:rsid w:val="006B56B0"/>
    <w:rsid w:val="006B57ED"/>
    <w:rsid w:val="006B5AF3"/>
    <w:rsid w:val="006C075E"/>
    <w:rsid w:val="006C2A92"/>
    <w:rsid w:val="006C4308"/>
    <w:rsid w:val="006C4CC0"/>
    <w:rsid w:val="006C57C8"/>
    <w:rsid w:val="006C7813"/>
    <w:rsid w:val="006D118E"/>
    <w:rsid w:val="006D2D8F"/>
    <w:rsid w:val="006D3EC4"/>
    <w:rsid w:val="006D6C70"/>
    <w:rsid w:val="006D6F94"/>
    <w:rsid w:val="006D77E1"/>
    <w:rsid w:val="006E051F"/>
    <w:rsid w:val="006E1122"/>
    <w:rsid w:val="006E2C08"/>
    <w:rsid w:val="006E5A66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67190"/>
    <w:rsid w:val="00773AEA"/>
    <w:rsid w:val="00774132"/>
    <w:rsid w:val="00774E6F"/>
    <w:rsid w:val="007761FE"/>
    <w:rsid w:val="00777C01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5C05"/>
    <w:rsid w:val="007B5F24"/>
    <w:rsid w:val="007B7BDF"/>
    <w:rsid w:val="007C0291"/>
    <w:rsid w:val="007C29F4"/>
    <w:rsid w:val="007C3150"/>
    <w:rsid w:val="007C4A81"/>
    <w:rsid w:val="007C52FE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6B4B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75D4"/>
    <w:rsid w:val="008A0B28"/>
    <w:rsid w:val="008A21A4"/>
    <w:rsid w:val="008A2BD0"/>
    <w:rsid w:val="008A5021"/>
    <w:rsid w:val="008A57B1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91B74"/>
    <w:rsid w:val="00992BBB"/>
    <w:rsid w:val="00993388"/>
    <w:rsid w:val="00995E7F"/>
    <w:rsid w:val="00997997"/>
    <w:rsid w:val="009A036E"/>
    <w:rsid w:val="009A0FD2"/>
    <w:rsid w:val="009A3DCE"/>
    <w:rsid w:val="009A7D1A"/>
    <w:rsid w:val="009B099D"/>
    <w:rsid w:val="009B154D"/>
    <w:rsid w:val="009B2B34"/>
    <w:rsid w:val="009B47DA"/>
    <w:rsid w:val="009B68FE"/>
    <w:rsid w:val="009B7A1D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7D89"/>
    <w:rsid w:val="009F08CC"/>
    <w:rsid w:val="009F092C"/>
    <w:rsid w:val="009F0A00"/>
    <w:rsid w:val="009F1274"/>
    <w:rsid w:val="009F1FBB"/>
    <w:rsid w:val="009F561C"/>
    <w:rsid w:val="009F6272"/>
    <w:rsid w:val="009F6460"/>
    <w:rsid w:val="009F73A3"/>
    <w:rsid w:val="00A00BFE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4995"/>
    <w:rsid w:val="00A25D1B"/>
    <w:rsid w:val="00A279F1"/>
    <w:rsid w:val="00A30BE2"/>
    <w:rsid w:val="00A30D67"/>
    <w:rsid w:val="00A30EAB"/>
    <w:rsid w:val="00A37F61"/>
    <w:rsid w:val="00A429BF"/>
    <w:rsid w:val="00A457F2"/>
    <w:rsid w:val="00A509FF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4490"/>
    <w:rsid w:val="00A672D0"/>
    <w:rsid w:val="00A6783C"/>
    <w:rsid w:val="00A67B3D"/>
    <w:rsid w:val="00A705FA"/>
    <w:rsid w:val="00A70D05"/>
    <w:rsid w:val="00A71564"/>
    <w:rsid w:val="00A7164C"/>
    <w:rsid w:val="00A71B0B"/>
    <w:rsid w:val="00A72143"/>
    <w:rsid w:val="00A7230B"/>
    <w:rsid w:val="00A72795"/>
    <w:rsid w:val="00A746CC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4515"/>
    <w:rsid w:val="00AC570C"/>
    <w:rsid w:val="00AC6F9C"/>
    <w:rsid w:val="00AD0FE5"/>
    <w:rsid w:val="00AD2575"/>
    <w:rsid w:val="00AD5515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6FF6"/>
    <w:rsid w:val="00B574A9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1526"/>
    <w:rsid w:val="00C21EB3"/>
    <w:rsid w:val="00C241CB"/>
    <w:rsid w:val="00C24F73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5433"/>
    <w:rsid w:val="00C963C5"/>
    <w:rsid w:val="00CA0084"/>
    <w:rsid w:val="00CA2300"/>
    <w:rsid w:val="00CA3A58"/>
    <w:rsid w:val="00CA3DE9"/>
    <w:rsid w:val="00CA4FD3"/>
    <w:rsid w:val="00CA745F"/>
    <w:rsid w:val="00CA7A44"/>
    <w:rsid w:val="00CB28BD"/>
    <w:rsid w:val="00CB2EB1"/>
    <w:rsid w:val="00CB4014"/>
    <w:rsid w:val="00CB47D3"/>
    <w:rsid w:val="00CB489F"/>
    <w:rsid w:val="00CB4C6D"/>
    <w:rsid w:val="00CB73B8"/>
    <w:rsid w:val="00CC01B1"/>
    <w:rsid w:val="00CC15EC"/>
    <w:rsid w:val="00CC2142"/>
    <w:rsid w:val="00CC2AD0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5B94"/>
    <w:rsid w:val="00D169C9"/>
    <w:rsid w:val="00D16E82"/>
    <w:rsid w:val="00D17E45"/>
    <w:rsid w:val="00D204BC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4F59"/>
    <w:rsid w:val="00D34FC2"/>
    <w:rsid w:val="00D354CC"/>
    <w:rsid w:val="00D35E2E"/>
    <w:rsid w:val="00D374A8"/>
    <w:rsid w:val="00D37829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7228"/>
    <w:rsid w:val="00D8057B"/>
    <w:rsid w:val="00D80D6A"/>
    <w:rsid w:val="00D814C9"/>
    <w:rsid w:val="00D81C9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E83"/>
    <w:rsid w:val="00DC0F9B"/>
    <w:rsid w:val="00DC1136"/>
    <w:rsid w:val="00DC1805"/>
    <w:rsid w:val="00DC325C"/>
    <w:rsid w:val="00DC32AB"/>
    <w:rsid w:val="00DC4F01"/>
    <w:rsid w:val="00DC647D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7FC"/>
    <w:rsid w:val="00E11E14"/>
    <w:rsid w:val="00E124C0"/>
    <w:rsid w:val="00E12FF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8C1"/>
    <w:rsid w:val="00EA47F2"/>
    <w:rsid w:val="00EA6486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6202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6EDC"/>
    <w:rsid w:val="00F176A8"/>
    <w:rsid w:val="00F20854"/>
    <w:rsid w:val="00F21AE2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72D"/>
    <w:rsid w:val="00F6677D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409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C73D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uiPriority w:val="3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AAD4-79C7-4758-B351-D00683F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1852</Words>
  <Characters>10562</Characters>
  <Application>Microsoft Office Word</Application>
  <DocSecurity>0</DocSecurity>
  <Lines>88</Lines>
  <Paragraphs>24</Paragraphs>
  <ScaleCrop>false</ScaleCrop>
  <Company>STLI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益禎 葉</cp:lastModifiedBy>
  <cp:revision>19</cp:revision>
  <cp:lastPrinted>2018-08-30T10:07:00Z</cp:lastPrinted>
  <dcterms:created xsi:type="dcterms:W3CDTF">2019-01-24T03:15:00Z</dcterms:created>
  <dcterms:modified xsi:type="dcterms:W3CDTF">2022-03-10T00:01:00Z</dcterms:modified>
</cp:coreProperties>
</file>